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111C89"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ascii="仿宋" w:hAnsi="仿宋" w:eastAsia="仿宋"/>
          <w:b/>
          <w:sz w:val="36"/>
          <w:szCs w:val="36"/>
        </w:rPr>
        <w:t>911</w:t>
      </w:r>
      <w:r>
        <w:rPr>
          <w:rFonts w:hint="eastAsia" w:ascii="仿宋" w:hAnsi="仿宋" w:eastAsia="仿宋"/>
          <w:b/>
          <w:sz w:val="36"/>
          <w:szCs w:val="36"/>
        </w:rPr>
        <w:t>-《安全系统工程》考试大纲</w:t>
      </w:r>
    </w:p>
    <w:p w14:paraId="4D8075DB"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54363457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3E82C905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安全系统工程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</w:rPr>
        <w:t>安全科学与工程类（安全工程、安全技术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及</w:t>
      </w:r>
      <w:r>
        <w:rPr>
          <w:rFonts w:hint="eastAsia" w:ascii="仿宋" w:hAnsi="仿宋" w:eastAsia="仿宋"/>
          <w:sz w:val="28"/>
          <w:szCs w:val="28"/>
        </w:rPr>
        <w:t>工程、安全科学与工程、应急技术与管理等专业）</w:t>
      </w:r>
      <w:r>
        <w:rPr>
          <w:rFonts w:ascii="仿宋" w:hAnsi="仿宋" w:eastAsia="仿宋"/>
          <w:sz w:val="28"/>
          <w:szCs w:val="28"/>
        </w:rPr>
        <w:t>专业学位研究生入学</w:t>
      </w:r>
      <w:r>
        <w:rPr>
          <w:rFonts w:hint="eastAsia" w:ascii="仿宋" w:hAnsi="仿宋" w:eastAsia="仿宋"/>
          <w:sz w:val="28"/>
          <w:szCs w:val="28"/>
        </w:rPr>
        <w:t>统一</w:t>
      </w:r>
      <w:r>
        <w:rPr>
          <w:rFonts w:ascii="仿宋" w:hAnsi="仿宋" w:eastAsia="仿宋"/>
          <w:sz w:val="28"/>
          <w:szCs w:val="28"/>
        </w:rPr>
        <w:t>考试的科目之一。《</w:t>
      </w:r>
      <w:r>
        <w:rPr>
          <w:rFonts w:hint="eastAsia" w:ascii="仿宋" w:hAnsi="仿宋" w:eastAsia="仿宋"/>
          <w:sz w:val="28"/>
          <w:szCs w:val="28"/>
        </w:rPr>
        <w:t>安全系统工程</w:t>
      </w:r>
      <w:r>
        <w:rPr>
          <w:rFonts w:ascii="仿宋" w:hAnsi="仿宋" w:eastAsia="仿宋"/>
          <w:sz w:val="28"/>
          <w:szCs w:val="28"/>
        </w:rPr>
        <w:t>》考试</w:t>
      </w:r>
      <w:r>
        <w:rPr>
          <w:rFonts w:hint="eastAsia" w:ascii="仿宋" w:hAnsi="仿宋" w:eastAsia="仿宋"/>
          <w:sz w:val="28"/>
          <w:szCs w:val="28"/>
        </w:rPr>
        <w:t>要</w:t>
      </w:r>
      <w:r>
        <w:rPr>
          <w:rFonts w:ascii="仿宋" w:hAnsi="仿宋" w:eastAsia="仿宋"/>
          <w:sz w:val="28"/>
          <w:szCs w:val="28"/>
        </w:rPr>
        <w:t>力求反映</w:t>
      </w:r>
      <w:r>
        <w:rPr>
          <w:rFonts w:hint="eastAsia" w:ascii="仿宋" w:hAnsi="仿宋" w:eastAsia="仿宋"/>
          <w:sz w:val="28"/>
          <w:szCs w:val="28"/>
        </w:rPr>
        <w:t>安全科学与工程类各</w:t>
      </w:r>
      <w:r>
        <w:rPr>
          <w:rFonts w:ascii="仿宋" w:hAnsi="仿宋" w:eastAsia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hint="eastAsia" w:ascii="仿宋" w:hAnsi="仿宋" w:eastAsia="仿宋"/>
          <w:sz w:val="28"/>
          <w:szCs w:val="28"/>
        </w:rPr>
        <w:t>国家科技发展、经济建设培养具有较强分析与解决问题能力的高层次、应用型、复合型安全技术及管理专业人才</w:t>
      </w:r>
      <w:r>
        <w:rPr>
          <w:rFonts w:ascii="仿宋" w:hAnsi="仿宋" w:eastAsia="仿宋"/>
          <w:sz w:val="28"/>
          <w:szCs w:val="28"/>
        </w:rPr>
        <w:t>。</w:t>
      </w:r>
    </w:p>
    <w:p w14:paraId="3A668F5F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0B96FF17">
      <w:pPr>
        <w:snapToGrid w:val="0"/>
        <w:spacing w:line="360" w:lineRule="auto"/>
        <w:ind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系统安全定性和定量分析相关</w:t>
      </w:r>
      <w:r>
        <w:rPr>
          <w:rFonts w:ascii="仿宋" w:hAnsi="仿宋" w:eastAsia="仿宋"/>
          <w:sz w:val="28"/>
          <w:szCs w:val="28"/>
        </w:rPr>
        <w:t>基本概念、基础</w:t>
      </w:r>
      <w:r>
        <w:rPr>
          <w:rFonts w:hint="eastAsia" w:ascii="仿宋" w:hAnsi="仿宋" w:eastAsia="仿宋"/>
          <w:sz w:val="28"/>
          <w:szCs w:val="28"/>
        </w:rPr>
        <w:t>方法</w:t>
      </w:r>
      <w:r>
        <w:rPr>
          <w:rFonts w:ascii="仿宋" w:hAnsi="仿宋" w:eastAsia="仿宋"/>
          <w:sz w:val="28"/>
          <w:szCs w:val="28"/>
        </w:rPr>
        <w:t>的</w:t>
      </w:r>
      <w:r>
        <w:rPr>
          <w:rFonts w:hint="eastAsia" w:ascii="仿宋" w:hAnsi="仿宋" w:eastAsia="仿宋"/>
          <w:sz w:val="28"/>
          <w:szCs w:val="28"/>
        </w:rPr>
        <w:t>掌握情况和解决复杂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安全</w:t>
      </w:r>
      <w:r>
        <w:rPr>
          <w:rFonts w:hint="eastAsia" w:ascii="仿宋" w:hAnsi="仿宋" w:eastAsia="仿宋"/>
          <w:sz w:val="28"/>
          <w:szCs w:val="28"/>
        </w:rPr>
        <w:t>工程问题的综合分析能力</w:t>
      </w:r>
      <w:r>
        <w:rPr>
          <w:rFonts w:ascii="仿宋" w:hAnsi="仿宋" w:eastAsia="仿宋"/>
          <w:sz w:val="28"/>
          <w:szCs w:val="28"/>
        </w:rPr>
        <w:t>。</w:t>
      </w:r>
    </w:p>
    <w:p w14:paraId="3AC4C516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29C9AB85"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其中系统安全定性分析方法占50分，系统安全定量分析方法占70分，系统安全评价、系统安全预测与决策分析各占15分左右。</w:t>
      </w:r>
    </w:p>
    <w:p w14:paraId="38C5CE94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 w14:paraId="1792E5A0">
      <w:p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797FE724">
      <w:pPr>
        <w:snapToGrid w:val="0"/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名词解析题、</w:t>
      </w:r>
      <w:r>
        <w:rPr>
          <w:rFonts w:hint="eastAsia" w:ascii="仿宋" w:hAnsi="仿宋" w:eastAsia="仿宋"/>
          <w:sz w:val="28"/>
          <w:szCs w:val="28"/>
        </w:rPr>
        <w:t>简答题、论述题、计算题等。</w:t>
      </w:r>
    </w:p>
    <w:p w14:paraId="3AD33CE0">
      <w:pPr>
        <w:snapToGrid w:val="0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 w14:paraId="54D32D53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参考书目</w:t>
      </w:r>
    </w:p>
    <w:p w14:paraId="447E9BB9"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ascii="仿宋" w:hAnsi="仿宋" w:eastAsia="仿宋"/>
          <w:sz w:val="28"/>
          <w:szCs w:val="28"/>
        </w:rPr>
        <w:t>《安全系统工程》，徐志胜，姜学鹏主编，机械工业出版社，</w:t>
      </w:r>
      <w:r>
        <w:rPr>
          <w:rFonts w:hint="eastAsia" w:ascii="仿宋" w:hAnsi="仿宋" w:eastAsia="仿宋"/>
          <w:sz w:val="28"/>
          <w:szCs w:val="28"/>
        </w:rPr>
        <w:t>2019年第3版</w:t>
      </w:r>
    </w:p>
    <w:p w14:paraId="4828E87D">
      <w:pPr>
        <w:pStyle w:val="2"/>
        <w:spacing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2.《安全系统工程》，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教育部高等学校安全工程学科教学指导委员会</w:t>
      </w:r>
      <w:r>
        <w:rPr>
          <w:rFonts w:hint="eastAsia" w:ascii="仿宋" w:hAnsi="仿宋" w:eastAsia="仿宋"/>
          <w:sz w:val="28"/>
          <w:szCs w:val="28"/>
        </w:rPr>
        <w:t>，中国劳动社会保障出版社，2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022</w:t>
      </w:r>
      <w:r>
        <w:rPr>
          <w:rFonts w:hint="eastAsia" w:ascii="仿宋" w:hAnsi="仿宋" w:eastAsia="仿宋"/>
          <w:sz w:val="28"/>
          <w:szCs w:val="28"/>
        </w:rPr>
        <w:t>年第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bookmarkStart w:id="0" w:name="_GoBack"/>
      <w:bookmarkEnd w:id="0"/>
    </w:p>
    <w:p w14:paraId="646BECE8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六、考试内容</w:t>
      </w:r>
    </w:p>
    <w:p w14:paraId="1B6C76E5">
      <w:pPr>
        <w:pStyle w:val="2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第一章 </w:t>
      </w:r>
      <w:r>
        <w:rPr>
          <w:rFonts w:hint="eastAsia" w:ascii="仿宋" w:hAnsi="仿宋" w:eastAsia="仿宋"/>
          <w:b/>
          <w:sz w:val="28"/>
          <w:szCs w:val="28"/>
        </w:rPr>
        <w:t>基本理念</w:t>
      </w:r>
    </w:p>
    <w:p w14:paraId="2B19F746"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（一）系统工程及系统论的基本知识；</w:t>
      </w:r>
    </w:p>
    <w:p w14:paraId="1E30083B">
      <w:pPr>
        <w:pStyle w:val="2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（二）安全系统工程的基本理论。</w:t>
      </w:r>
    </w:p>
    <w:p w14:paraId="33B88412">
      <w:pPr>
        <w:pStyle w:val="2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第二章 </w:t>
      </w:r>
      <w:r>
        <w:rPr>
          <w:rFonts w:hint="eastAsia" w:ascii="仿宋" w:hAnsi="仿宋" w:eastAsia="仿宋"/>
          <w:b/>
          <w:sz w:val="28"/>
          <w:szCs w:val="28"/>
        </w:rPr>
        <w:t>系统安全定性分析</w:t>
      </w:r>
      <w:r>
        <w:rPr>
          <w:rFonts w:ascii="仿宋" w:hAnsi="仿宋" w:eastAsia="仿宋"/>
          <w:b/>
          <w:sz w:val="28"/>
          <w:szCs w:val="28"/>
        </w:rPr>
        <w:t>方法</w:t>
      </w:r>
    </w:p>
    <w:p w14:paraId="48AF68B3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（一）系统安全定性分析方法（安全检查表、预先危险性分析、故障类型及影响分析、危险性与可操作性研究、鱼刺图法、作业危害分析）的概念及内涵；</w:t>
      </w:r>
    </w:p>
    <w:p w14:paraId="0C5083C8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（二）系统安全定性分析方法的特点及应用范围 ；</w:t>
      </w:r>
    </w:p>
    <w:p w14:paraId="07DC4097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（三）系统安全定性分析方法在实际问题中的应用。</w:t>
      </w:r>
    </w:p>
    <w:p w14:paraId="27A6856C">
      <w:pPr>
        <w:pStyle w:val="2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第三章 </w:t>
      </w:r>
      <w:r>
        <w:rPr>
          <w:rFonts w:hint="eastAsia" w:ascii="仿宋" w:hAnsi="仿宋" w:eastAsia="仿宋"/>
          <w:b/>
          <w:sz w:val="28"/>
          <w:szCs w:val="28"/>
        </w:rPr>
        <w:t>系统安全定量分析方法</w:t>
      </w:r>
    </w:p>
    <w:p w14:paraId="3A594C4A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（一）事件树分析原理和事件树构造；</w:t>
      </w:r>
    </w:p>
    <w:p w14:paraId="0ED07460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（二）事件树方法的应用；</w:t>
      </w:r>
    </w:p>
    <w:p w14:paraId="6E0D30E8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（三）事故树的构建及定性定量分析；</w:t>
      </w:r>
    </w:p>
    <w:p w14:paraId="0B1A30AA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（四）事故树方法的应用。</w:t>
      </w:r>
    </w:p>
    <w:p w14:paraId="06C9B151">
      <w:pPr>
        <w:pStyle w:val="2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第四章 </w:t>
      </w:r>
      <w:r>
        <w:rPr>
          <w:rFonts w:hint="eastAsia" w:ascii="仿宋" w:hAnsi="仿宋" w:eastAsia="仿宋"/>
          <w:b/>
          <w:sz w:val="28"/>
          <w:szCs w:val="28"/>
        </w:rPr>
        <w:t>系统安全评价</w:t>
      </w:r>
    </w:p>
    <w:p w14:paraId="02A435D0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 系统安全评价的概念及主要内容；</w:t>
      </w:r>
    </w:p>
    <w:p w14:paraId="70B127AE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（二）危险有害因素辨识；</w:t>
      </w:r>
    </w:p>
    <w:p w14:paraId="574C241D">
      <w:pPr>
        <w:pStyle w:val="5"/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（三） 系统安全评价方法的应用。</w:t>
      </w:r>
    </w:p>
    <w:p w14:paraId="1F125EA7">
      <w:pPr>
        <w:pStyle w:val="2"/>
        <w:spacing w:line="360" w:lineRule="auto"/>
        <w:rPr>
          <w:rFonts w:ascii="仿宋" w:hAnsi="仿宋" w:eastAsia="仿宋"/>
          <w:b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 xml:space="preserve">第五章 </w:t>
      </w:r>
      <w:r>
        <w:rPr>
          <w:rFonts w:hint="eastAsia" w:ascii="仿宋" w:hAnsi="仿宋" w:eastAsia="仿宋"/>
          <w:b/>
          <w:sz w:val="28"/>
          <w:szCs w:val="28"/>
        </w:rPr>
        <w:t>系统安全预测与决策</w:t>
      </w:r>
    </w:p>
    <w:p w14:paraId="1EC5F8A6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（一）系统安全预测及决策的特点及内容 ；</w:t>
      </w:r>
    </w:p>
    <w:p w14:paraId="2BE0B2D3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（二）系统安全预测及决策的方法。</w:t>
      </w:r>
    </w:p>
    <w:p w14:paraId="66391D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yNjIzYjI5OTQ5NGQwOTYxNGJjNTZlNzA1NDFlZWMifQ=="/>
  </w:docVars>
  <w:rsids>
    <w:rsidRoot w:val="5A444578"/>
    <w:rsid w:val="000869FF"/>
    <w:rsid w:val="00791318"/>
    <w:rsid w:val="46253705"/>
    <w:rsid w:val="5A444578"/>
    <w:rsid w:val="5C856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customStyle="1" w:styleId="5">
    <w:name w:val="表格"/>
    <w:basedOn w:val="1"/>
    <w:qFormat/>
    <w:uiPriority w:val="0"/>
    <w:pPr>
      <w:spacing w:line="240" w:lineRule="exac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839</Words>
  <Characters>855</Characters>
  <Lines>6</Lines>
  <Paragraphs>1</Paragraphs>
  <TotalTime>14</TotalTime>
  <ScaleCrop>false</ScaleCrop>
  <LinksUpToDate>false</LinksUpToDate>
  <CharactersWithSpaces>865</CharactersWithSpaces>
  <Application>WPS Office_12.1.0.17140_F1E327BC-269C-435d-A152-05C5408002CA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2022-10-17T01:31:00Z</dcterms:created>
  <dc:creator>86198</dc:creator>
  <cp:lastModifiedBy>付净</cp:lastModifiedBy>
  <dcterms:modified xsi:type="dcterms:W3CDTF">2024-10-11T02:30:50Z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9A469E0CC53D4A6BBE3721F19D442353</vt:lpwstr>
  </property>
</Properties>
</file>