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auto"/>
        <w:rPr>
          <w:rFonts w:ascii="宋体" w:hAnsi="宋体" w:eastAsia="宋体"/>
          <w:b/>
          <w:sz w:val="30"/>
        </w:rPr>
      </w:pPr>
      <w:r>
        <w:rPr>
          <w:rFonts w:ascii="宋体" w:hAnsi="宋体" w:eastAsia="宋体"/>
          <w:b/>
          <w:sz w:val="28"/>
        </w:rPr>
        <w:t>附件一：</w:t>
      </w:r>
      <w:r>
        <w:rPr>
          <w:rFonts w:ascii="Times New Roman" w:hAnsi="Times New Roman" w:eastAsia="Times New Roman"/>
        </w:rPr>
        <w:tab/>
      </w:r>
      <w:r>
        <w:rPr>
          <w:rFonts w:ascii="宋体" w:hAnsi="宋体" w:eastAsia="宋体"/>
          <w:b/>
          <w:sz w:val="30"/>
        </w:rPr>
        <w:t>首都医科大学 2018 年接收优秀应届</w:t>
      </w:r>
    </w:p>
    <w:p>
      <w:pPr>
        <w:spacing w:line="198" w:lineRule="exact"/>
        <w:rPr>
          <w:rFonts w:ascii="Times New Roman" w:hAnsi="Times New Roman" w:eastAsia="Times New Roman"/>
        </w:rPr>
      </w:pPr>
    </w:p>
    <w:p>
      <w:pPr>
        <w:spacing w:line="0" w:lineRule="atLeast"/>
        <w:ind w:firstLine="1205" w:firstLineChars="400"/>
        <w:rPr>
          <w:rFonts w:ascii="宋体" w:hAnsi="宋体" w:eastAsia="宋体"/>
          <w:b/>
          <w:sz w:val="30"/>
        </w:rPr>
      </w:pPr>
      <w:bookmarkStart w:id="5" w:name="_GoBack"/>
      <w:bookmarkEnd w:id="5"/>
      <w:r>
        <w:rPr>
          <w:rFonts w:ascii="宋体" w:hAnsi="宋体" w:eastAsia="宋体"/>
          <w:b/>
          <w:sz w:val="30"/>
        </w:rPr>
        <w:t>本科毕业生免试攻读硕士学位研究生工作办法</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8"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 xml:space="preserve">为了做好 </w:t>
      </w:r>
      <w:r>
        <w:rPr>
          <w:rFonts w:ascii="Tahoma" w:hAnsi="Tahoma" w:eastAsia="Tahoma"/>
          <w:sz w:val="28"/>
        </w:rPr>
        <w:t>2018</w:t>
      </w:r>
      <w:r>
        <w:rPr>
          <w:rFonts w:ascii="宋体" w:hAnsi="宋体" w:eastAsia="宋体"/>
          <w:sz w:val="28"/>
        </w:rPr>
        <w:t xml:space="preserve"> 年优秀应届本科毕业生免试攻读硕士学位研究生的接收（以</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下简称“免试接收”）工作，按照教育部相关文件精神，结合学校学位与研究生</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教育培养和教育教学改革建设的实际情况，特制定本工作办法。</w:t>
      </w:r>
    </w:p>
    <w:p>
      <w:pPr>
        <w:spacing w:line="221" w:lineRule="exact"/>
        <w:rPr>
          <w:rFonts w:ascii="Times New Roman" w:hAnsi="Times New Roman" w:eastAsia="Times New Roman"/>
        </w:rPr>
      </w:pPr>
    </w:p>
    <w:p>
      <w:pPr>
        <w:spacing w:line="0" w:lineRule="atLeast"/>
        <w:ind w:left="660"/>
        <w:rPr>
          <w:rFonts w:ascii="宋体" w:hAnsi="宋体" w:eastAsia="宋体"/>
          <w:b/>
          <w:sz w:val="28"/>
        </w:rPr>
      </w:pPr>
      <w:r>
        <w:rPr>
          <w:rFonts w:ascii="宋体" w:hAnsi="宋体" w:eastAsia="宋体"/>
          <w:b/>
          <w:sz w:val="28"/>
        </w:rPr>
        <w:t>一、指导思想</w:t>
      </w:r>
    </w:p>
    <w:p>
      <w:pPr>
        <w:spacing w:line="233" w:lineRule="exact"/>
        <w:rPr>
          <w:rFonts w:ascii="Times New Roman" w:hAnsi="Times New Roman" w:eastAsia="Times New Roman"/>
        </w:rPr>
      </w:pPr>
    </w:p>
    <w:p>
      <w:pPr>
        <w:spacing w:line="239" w:lineRule="auto"/>
        <w:ind w:left="560"/>
        <w:rPr>
          <w:rFonts w:ascii="宋体" w:hAnsi="宋体" w:eastAsia="宋体"/>
          <w:sz w:val="27"/>
        </w:rPr>
      </w:pPr>
      <w:r>
        <w:rPr>
          <w:rFonts w:ascii="宋体" w:hAnsi="宋体" w:eastAsia="宋体"/>
          <w:sz w:val="27"/>
        </w:rPr>
        <w:t>认真落实教育部相关文件精神，充分结合学校学位与研究生培养的实际需要，</w:t>
      </w:r>
    </w:p>
    <w:p>
      <w:pPr>
        <w:spacing w:line="222"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支持学校教育教学改革建设和学科建设工作，掌握公开、公平、公正原则，切实</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加强对拔尖创新人才的选拔。</w:t>
      </w:r>
    </w:p>
    <w:p>
      <w:pPr>
        <w:spacing w:line="221" w:lineRule="exact"/>
        <w:rPr>
          <w:rFonts w:ascii="Times New Roman" w:hAnsi="Times New Roman" w:eastAsia="Times New Roman"/>
        </w:rPr>
      </w:pPr>
    </w:p>
    <w:p>
      <w:pPr>
        <w:spacing w:line="0" w:lineRule="atLeast"/>
        <w:ind w:left="660"/>
        <w:rPr>
          <w:rFonts w:ascii="宋体" w:hAnsi="宋体" w:eastAsia="宋体"/>
          <w:b/>
          <w:sz w:val="28"/>
        </w:rPr>
      </w:pPr>
      <w:r>
        <w:rPr>
          <w:rFonts w:ascii="宋体" w:hAnsi="宋体" w:eastAsia="宋体"/>
          <w:b/>
          <w:sz w:val="28"/>
        </w:rPr>
        <w:t>二、组织管理机构</w:t>
      </w:r>
    </w:p>
    <w:p>
      <w:pPr>
        <w:spacing w:line="221"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学校招生工作委员会下设免试推荐工作领导小组，负责领导免试推荐和接收</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工作，免试生接收工作由学校研究生院招生办公室具体落实。</w:t>
      </w:r>
    </w:p>
    <w:p>
      <w:pPr>
        <w:spacing w:line="221"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学校免试接收工作，由学校研究生院统一负责，各学院、各临床医学院研究</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生教育管理部门负责落实相关工作。</w:t>
      </w:r>
    </w:p>
    <w:p>
      <w:pPr>
        <w:spacing w:line="221" w:lineRule="exact"/>
        <w:rPr>
          <w:rFonts w:ascii="Times New Roman" w:hAnsi="Times New Roman" w:eastAsia="Times New Roman"/>
        </w:rPr>
      </w:pPr>
    </w:p>
    <w:p>
      <w:pPr>
        <w:spacing w:line="0" w:lineRule="atLeast"/>
        <w:ind w:left="660"/>
        <w:rPr>
          <w:rFonts w:ascii="宋体" w:hAnsi="宋体" w:eastAsia="宋体"/>
          <w:b/>
          <w:sz w:val="28"/>
        </w:rPr>
      </w:pPr>
      <w:r>
        <w:rPr>
          <w:rFonts w:ascii="宋体" w:hAnsi="宋体" w:eastAsia="宋体"/>
          <w:b/>
          <w:sz w:val="28"/>
        </w:rPr>
        <w:t>三、接收专业与名额</w:t>
      </w:r>
    </w:p>
    <w:p>
      <w:pPr>
        <w:spacing w:line="221" w:lineRule="exact"/>
        <w:rPr>
          <w:rFonts w:ascii="Times New Roman" w:hAnsi="Times New Roman" w:eastAsia="Times New Roman"/>
        </w:rPr>
      </w:pPr>
    </w:p>
    <w:p>
      <w:pPr>
        <w:spacing w:line="0" w:lineRule="atLeast"/>
        <w:ind w:left="660"/>
        <w:rPr>
          <w:rFonts w:ascii="宋体" w:hAnsi="宋体" w:eastAsia="宋体"/>
          <w:b/>
          <w:sz w:val="28"/>
        </w:rPr>
      </w:pPr>
      <w:r>
        <w:rPr>
          <w:rFonts w:ascii="宋体" w:hAnsi="宋体" w:eastAsia="宋体"/>
          <w:b/>
          <w:sz w:val="28"/>
        </w:rPr>
        <w:t>（一）接收免试攻读硕士研究生的学科专业</w:t>
      </w:r>
    </w:p>
    <w:p>
      <w:pPr>
        <w:spacing w:line="202"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 xml:space="preserve">2018 </w:t>
      </w:r>
      <w:r>
        <w:rPr>
          <w:rFonts w:ascii="宋体" w:hAnsi="宋体" w:eastAsia="宋体"/>
          <w:sz w:val="28"/>
        </w:rPr>
        <w:t>年学校接收本校及外校推免生学科专业、研究方向等信息详见《首都</w:t>
      </w:r>
    </w:p>
    <w:p>
      <w:pPr>
        <w:spacing w:line="202"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 xml:space="preserve">医科大学 </w:t>
      </w:r>
      <w:r>
        <w:rPr>
          <w:rFonts w:ascii="Tahoma" w:hAnsi="Tahoma" w:eastAsia="Tahoma"/>
          <w:sz w:val="28"/>
        </w:rPr>
        <w:t>2018</w:t>
      </w:r>
      <w:r>
        <w:rPr>
          <w:rFonts w:ascii="宋体" w:hAnsi="宋体" w:eastAsia="宋体"/>
          <w:sz w:val="28"/>
        </w:rPr>
        <w:t xml:space="preserve"> 年硕士研究生招生目录》其中备注栏标记为</w:t>
      </w:r>
      <w:r>
        <w:rPr>
          <w:rFonts w:ascii="Tahoma" w:hAnsi="Tahoma" w:eastAsia="Tahoma"/>
          <w:sz w:val="28"/>
        </w:rPr>
        <w:t>"</w:t>
      </w:r>
      <w:r>
        <w:rPr>
          <w:rFonts w:ascii="宋体" w:hAnsi="宋体" w:eastAsia="宋体"/>
          <w:sz w:val="28"/>
        </w:rPr>
        <w:t>☆</w:t>
      </w:r>
      <w:r>
        <w:rPr>
          <w:rFonts w:ascii="Tahoma" w:hAnsi="Tahoma" w:eastAsia="Tahoma"/>
          <w:sz w:val="28"/>
        </w:rPr>
        <w:t>"</w:t>
      </w:r>
      <w:r>
        <w:rPr>
          <w:rFonts w:ascii="宋体" w:hAnsi="宋体" w:eastAsia="宋体"/>
          <w:sz w:val="28"/>
        </w:rPr>
        <w:t>表示可接收推荐</w:t>
      </w:r>
    </w:p>
    <w:p>
      <w:pPr>
        <w:spacing w:line="221" w:lineRule="exact"/>
        <w:rPr>
          <w:rFonts w:ascii="Times New Roman" w:hAnsi="Times New Roman" w:eastAsia="Times New Roman"/>
        </w:rPr>
      </w:pPr>
    </w:p>
    <w:p>
      <w:pPr>
        <w:spacing w:line="239" w:lineRule="auto"/>
        <w:rPr>
          <w:rFonts w:ascii="宋体" w:hAnsi="宋体" w:eastAsia="宋体"/>
          <w:sz w:val="28"/>
        </w:rPr>
      </w:pPr>
      <w:r>
        <w:rPr>
          <w:rFonts w:ascii="宋体" w:hAnsi="宋体" w:eastAsia="宋体"/>
          <w:sz w:val="28"/>
        </w:rPr>
        <w:t>免试生专业。</w:t>
      </w:r>
    </w:p>
    <w:p>
      <w:pPr>
        <w:spacing w:line="223" w:lineRule="exact"/>
        <w:rPr>
          <w:rFonts w:ascii="Times New Roman" w:hAnsi="Times New Roman" w:eastAsia="Times New Roman"/>
        </w:rPr>
      </w:pPr>
    </w:p>
    <w:p>
      <w:pPr>
        <w:spacing w:line="0" w:lineRule="atLeast"/>
        <w:ind w:left="660"/>
        <w:rPr>
          <w:rFonts w:ascii="宋体" w:hAnsi="宋体" w:eastAsia="宋体"/>
          <w:b/>
          <w:sz w:val="28"/>
        </w:rPr>
      </w:pPr>
      <w:r>
        <w:rPr>
          <w:rFonts w:ascii="宋体" w:hAnsi="宋体" w:eastAsia="宋体"/>
          <w:b/>
          <w:sz w:val="28"/>
        </w:rPr>
        <w:t>（二）接收免试攻读硕士研究生的名额分配</w:t>
      </w:r>
    </w:p>
    <w:p>
      <w:pPr>
        <w:spacing w:line="202" w:lineRule="exact"/>
        <w:rPr>
          <w:rFonts w:ascii="Times New Roman" w:hAnsi="Times New Roman" w:eastAsia="Times New Roman"/>
        </w:rPr>
      </w:pPr>
    </w:p>
    <w:p>
      <w:pPr>
        <w:spacing w:line="239" w:lineRule="auto"/>
        <w:ind w:left="560"/>
        <w:rPr>
          <w:rFonts w:ascii="宋体" w:hAnsi="宋体" w:eastAsia="宋体"/>
          <w:sz w:val="28"/>
        </w:rPr>
      </w:pPr>
      <w:r>
        <w:rPr>
          <w:rFonts w:ascii="Tahoma" w:hAnsi="Tahoma" w:eastAsia="Tahoma"/>
          <w:sz w:val="28"/>
        </w:rPr>
        <w:t xml:space="preserve">1. </w:t>
      </w:r>
      <w:r>
        <w:rPr>
          <w:rFonts w:ascii="宋体" w:hAnsi="宋体" w:eastAsia="宋体"/>
          <w:sz w:val="28"/>
        </w:rPr>
        <w:t>根据教育部、北京教育考试院文件精神，</w:t>
      </w:r>
      <w:r>
        <w:rPr>
          <w:rFonts w:ascii="Tahoma" w:hAnsi="Tahoma" w:eastAsia="Tahoma"/>
          <w:sz w:val="28"/>
        </w:rPr>
        <w:t xml:space="preserve">2018 </w:t>
      </w:r>
      <w:r>
        <w:rPr>
          <w:rFonts w:ascii="宋体" w:hAnsi="宋体" w:eastAsia="宋体"/>
          <w:sz w:val="28"/>
        </w:rPr>
        <w:t>年学校拟接收免试攻读硕</w:t>
      </w:r>
    </w:p>
    <w:p>
      <w:pPr>
        <w:spacing w:line="203" w:lineRule="exact"/>
        <w:rPr>
          <w:rFonts w:ascii="Times New Roman" w:hAnsi="Times New Roman" w:eastAsia="Times New Roman"/>
        </w:rPr>
      </w:pPr>
    </w:p>
    <w:p>
      <w:pPr>
        <w:spacing w:line="239" w:lineRule="auto"/>
        <w:rPr>
          <w:rFonts w:ascii="Tahoma" w:hAnsi="Tahoma" w:eastAsia="Tahoma"/>
          <w:sz w:val="28"/>
        </w:rPr>
      </w:pPr>
      <w:r>
        <w:rPr>
          <w:rFonts w:ascii="宋体" w:hAnsi="宋体" w:eastAsia="宋体"/>
          <w:sz w:val="28"/>
        </w:rPr>
        <w:t xml:space="preserve">士研究生的总名额数在高于我校推荐免试硕士研究生名额基础上，不超过 </w:t>
      </w:r>
      <w:r>
        <w:rPr>
          <w:rFonts w:ascii="Tahoma" w:hAnsi="Tahoma" w:eastAsia="Tahoma"/>
          <w:sz w:val="28"/>
        </w:rPr>
        <w:t>2018</w:t>
      </w:r>
    </w:p>
    <w:p>
      <w:pPr>
        <w:spacing w:line="203" w:lineRule="exact"/>
        <w:rPr>
          <w:rFonts w:ascii="Times New Roman" w:hAnsi="Times New Roman" w:eastAsia="Times New Roman"/>
        </w:rPr>
      </w:pPr>
    </w:p>
    <w:p>
      <w:pPr>
        <w:spacing w:line="239" w:lineRule="auto"/>
        <w:rPr>
          <w:rFonts w:ascii="宋体" w:hAnsi="宋体" w:eastAsia="宋体"/>
          <w:sz w:val="28"/>
        </w:rPr>
      </w:pPr>
      <w:r>
        <w:rPr>
          <w:rFonts w:ascii="宋体" w:hAnsi="宋体" w:eastAsia="宋体"/>
          <w:sz w:val="28"/>
        </w:rPr>
        <w:t xml:space="preserve">年本校硕士招生计划总数的 </w:t>
      </w:r>
      <w:r>
        <w:rPr>
          <w:rFonts w:ascii="Tahoma" w:hAnsi="Tahoma" w:eastAsia="Tahoma"/>
          <w:sz w:val="28"/>
        </w:rPr>
        <w:t>30%</w:t>
      </w:r>
      <w:r>
        <w:rPr>
          <w:rFonts w:ascii="宋体" w:hAnsi="宋体" w:eastAsia="宋体"/>
          <w:sz w:val="28"/>
        </w:rPr>
        <w:t>；</w:t>
      </w:r>
    </w:p>
    <w:p>
      <w:pPr>
        <w:spacing w:line="203" w:lineRule="exact"/>
        <w:rPr>
          <w:rFonts w:ascii="Times New Roman" w:hAnsi="Times New Roman" w:eastAsia="Times New Roman"/>
        </w:rPr>
      </w:pPr>
    </w:p>
    <w:p>
      <w:pPr>
        <w:spacing w:line="239" w:lineRule="auto"/>
        <w:ind w:left="560"/>
        <w:rPr>
          <w:rFonts w:ascii="宋体" w:hAnsi="宋体" w:eastAsia="宋体"/>
          <w:sz w:val="28"/>
        </w:rPr>
      </w:pPr>
      <w:r>
        <w:rPr>
          <w:rFonts w:ascii="Tahoma" w:hAnsi="Tahoma" w:eastAsia="Tahoma"/>
          <w:sz w:val="28"/>
        </w:rPr>
        <w:t>2.</w:t>
      </w:r>
      <w:r>
        <w:rPr>
          <w:rFonts w:ascii="宋体" w:hAnsi="宋体" w:eastAsia="宋体"/>
          <w:sz w:val="28"/>
        </w:rPr>
        <w:t>各学院（所、系）的各学科接收免试攻读硕士研究生的名额数不超过本学</w:t>
      </w:r>
    </w:p>
    <w:p>
      <w:pPr>
        <w:spacing w:line="203"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 xml:space="preserve">科招生总数的 </w:t>
      </w:r>
      <w:r>
        <w:rPr>
          <w:rFonts w:ascii="Tahoma" w:hAnsi="Tahoma" w:eastAsia="Tahoma"/>
          <w:sz w:val="28"/>
        </w:rPr>
        <w:t>50%</w:t>
      </w:r>
      <w:r>
        <w:rPr>
          <w:rFonts w:ascii="宋体" w:hAnsi="宋体" w:eastAsia="宋体"/>
          <w:sz w:val="28"/>
        </w:rPr>
        <w:t>（含本校及外校推免生）。</w:t>
      </w:r>
    </w:p>
    <w:p>
      <w:pPr>
        <w:spacing w:line="239" w:lineRule="auto"/>
        <w:rPr>
          <w:rFonts w:ascii="宋体" w:hAnsi="宋体" w:eastAsia="宋体"/>
          <w:sz w:val="28"/>
        </w:rPr>
      </w:pPr>
      <w:bookmarkStart w:id="0" w:name="page14"/>
      <w:bookmarkEnd w:id="0"/>
      <w:r>
        <w:rPr>
          <w:rFonts w:ascii="Tahoma" w:hAnsi="Tahoma" w:eastAsia="Tahoma"/>
          <w:sz w:val="28"/>
        </w:rPr>
        <w:t>3.</w:t>
      </w:r>
      <w:r>
        <w:rPr>
          <w:rFonts w:ascii="宋体" w:hAnsi="宋体" w:eastAsia="宋体"/>
          <w:sz w:val="28"/>
        </w:rPr>
        <w:t>具有招收免试攻读硕士研究生招生计划的导师方可接收推荐免试研究生，</w:t>
      </w:r>
    </w:p>
    <w:p>
      <w:pPr>
        <w:spacing w:line="202"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 xml:space="preserve">每个导师最多只能接收 </w:t>
      </w:r>
      <w:r>
        <w:rPr>
          <w:rFonts w:ascii="Tahoma" w:hAnsi="Tahoma" w:eastAsia="Tahoma"/>
          <w:sz w:val="28"/>
        </w:rPr>
        <w:t>1</w:t>
      </w:r>
      <w:r>
        <w:rPr>
          <w:rFonts w:ascii="宋体" w:hAnsi="宋体" w:eastAsia="宋体"/>
          <w:sz w:val="28"/>
        </w:rPr>
        <w:t xml:space="preserve"> 名本校或外校的免试生。</w:t>
      </w:r>
    </w:p>
    <w:p>
      <w:pPr>
        <w:spacing w:line="221" w:lineRule="exact"/>
        <w:rPr>
          <w:rFonts w:ascii="Times New Roman" w:hAnsi="Times New Roman" w:eastAsia="Times New Roman"/>
        </w:rPr>
      </w:pPr>
    </w:p>
    <w:p>
      <w:pPr>
        <w:spacing w:line="0" w:lineRule="atLeast"/>
        <w:ind w:left="660"/>
        <w:rPr>
          <w:rFonts w:ascii="宋体" w:hAnsi="宋体" w:eastAsia="宋体"/>
          <w:b/>
          <w:sz w:val="28"/>
        </w:rPr>
      </w:pPr>
      <w:r>
        <w:rPr>
          <w:rFonts w:ascii="宋体" w:hAnsi="宋体" w:eastAsia="宋体"/>
          <w:b/>
          <w:sz w:val="28"/>
        </w:rPr>
        <w:t>四、接收条件</w:t>
      </w:r>
    </w:p>
    <w:p>
      <w:pPr>
        <w:spacing w:line="221" w:lineRule="exact"/>
        <w:rPr>
          <w:rFonts w:ascii="Times New Roman" w:hAnsi="Times New Roman" w:eastAsia="Times New Roman"/>
        </w:rPr>
      </w:pPr>
    </w:p>
    <w:p>
      <w:pPr>
        <w:spacing w:line="0" w:lineRule="atLeast"/>
        <w:ind w:left="540"/>
        <w:rPr>
          <w:rFonts w:ascii="宋体" w:hAnsi="宋体" w:eastAsia="宋体"/>
          <w:b/>
          <w:sz w:val="28"/>
        </w:rPr>
      </w:pPr>
      <w:r>
        <w:rPr>
          <w:rFonts w:ascii="宋体" w:hAnsi="宋体" w:eastAsia="宋体"/>
          <w:b/>
          <w:sz w:val="28"/>
        </w:rPr>
        <w:t>（一）免试接收攻读硕士研究生的基本条件</w:t>
      </w:r>
    </w:p>
    <w:p>
      <w:pPr>
        <w:spacing w:line="202" w:lineRule="exact"/>
        <w:rPr>
          <w:rFonts w:ascii="Times New Roman" w:hAnsi="Times New Roman" w:eastAsia="Times New Roman"/>
        </w:rPr>
      </w:pPr>
    </w:p>
    <w:p>
      <w:pPr>
        <w:spacing w:line="0" w:lineRule="atLeast"/>
        <w:ind w:left="660"/>
        <w:rPr>
          <w:rFonts w:ascii="宋体" w:hAnsi="宋体" w:eastAsia="宋体"/>
          <w:sz w:val="28"/>
        </w:rPr>
      </w:pPr>
      <w:r>
        <w:rPr>
          <w:rFonts w:ascii="Tahoma" w:hAnsi="Tahoma" w:eastAsia="Tahoma"/>
          <w:sz w:val="28"/>
        </w:rPr>
        <w:t>1</w:t>
      </w:r>
      <w:r>
        <w:rPr>
          <w:rFonts w:ascii="宋体" w:hAnsi="宋体" w:eastAsia="宋体"/>
          <w:sz w:val="28"/>
        </w:rPr>
        <w:t>．已经获得本科就读医学院校免试推荐攻读硕士研究生的资格。</w:t>
      </w:r>
    </w:p>
    <w:p>
      <w:pPr>
        <w:spacing w:line="202" w:lineRule="exact"/>
        <w:rPr>
          <w:rFonts w:ascii="Times New Roman" w:hAnsi="Times New Roman" w:eastAsia="Times New Roman"/>
        </w:rPr>
      </w:pPr>
    </w:p>
    <w:p>
      <w:pPr>
        <w:spacing w:line="0" w:lineRule="atLeast"/>
        <w:ind w:left="660"/>
        <w:rPr>
          <w:rFonts w:ascii="宋体" w:hAnsi="宋体" w:eastAsia="宋体"/>
          <w:sz w:val="28"/>
        </w:rPr>
      </w:pPr>
      <w:r>
        <w:rPr>
          <w:rFonts w:ascii="Tahoma" w:hAnsi="Tahoma" w:eastAsia="Tahoma"/>
          <w:sz w:val="28"/>
        </w:rPr>
        <w:t>2</w:t>
      </w:r>
      <w:r>
        <w:rPr>
          <w:rFonts w:ascii="宋体" w:hAnsi="宋体" w:eastAsia="宋体"/>
          <w:sz w:val="28"/>
        </w:rPr>
        <w:t>．热爱社会主义祖国，拥护中国共产党，有理想、有抱负、有道德、守纪</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律，集体主义观念和奉献精神强，立志为医药卫生事业建设发展服务。</w:t>
      </w:r>
    </w:p>
    <w:p>
      <w:pPr>
        <w:spacing w:line="203" w:lineRule="exact"/>
        <w:rPr>
          <w:rFonts w:ascii="Times New Roman" w:hAnsi="Times New Roman" w:eastAsia="Times New Roman"/>
        </w:rPr>
      </w:pPr>
    </w:p>
    <w:p>
      <w:pPr>
        <w:spacing w:line="0" w:lineRule="atLeast"/>
        <w:ind w:left="660"/>
        <w:rPr>
          <w:rFonts w:ascii="宋体" w:hAnsi="宋体" w:eastAsia="宋体"/>
          <w:sz w:val="28"/>
        </w:rPr>
      </w:pPr>
      <w:r>
        <w:rPr>
          <w:rFonts w:ascii="Tahoma" w:hAnsi="Tahoma" w:eastAsia="Tahoma"/>
          <w:sz w:val="28"/>
        </w:rPr>
        <w:t>3</w:t>
      </w:r>
      <w:r>
        <w:rPr>
          <w:rFonts w:ascii="宋体" w:hAnsi="宋体" w:eastAsia="宋体"/>
          <w:sz w:val="28"/>
        </w:rPr>
        <w:t>．品学兼优，德、智、体全面发展；学习勤奋，刻苦踏实，作风严谨，有</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探索精神、创新精神和科学态度，综合素质高。</w:t>
      </w:r>
    </w:p>
    <w:p>
      <w:pPr>
        <w:spacing w:line="202" w:lineRule="exact"/>
        <w:rPr>
          <w:rFonts w:ascii="Times New Roman" w:hAnsi="Times New Roman" w:eastAsia="Times New Roman"/>
        </w:rPr>
      </w:pPr>
    </w:p>
    <w:p>
      <w:pPr>
        <w:spacing w:line="0" w:lineRule="atLeast"/>
        <w:ind w:left="660"/>
        <w:rPr>
          <w:rFonts w:ascii="宋体" w:hAnsi="宋体" w:eastAsia="宋体"/>
          <w:sz w:val="28"/>
        </w:rPr>
      </w:pPr>
      <w:r>
        <w:rPr>
          <w:rFonts w:ascii="Tahoma" w:hAnsi="Tahoma" w:eastAsia="Tahoma"/>
          <w:sz w:val="28"/>
        </w:rPr>
        <w:t>4</w:t>
      </w:r>
      <w:r>
        <w:rPr>
          <w:rFonts w:ascii="宋体" w:hAnsi="宋体" w:eastAsia="宋体"/>
          <w:sz w:val="28"/>
        </w:rPr>
        <w:t>．基础知识扎实，学习成绩优秀，在学期间平均成绩排名原则上在年级前</w:t>
      </w:r>
    </w:p>
    <w:p>
      <w:pPr>
        <w:spacing w:line="214" w:lineRule="exact"/>
        <w:rPr>
          <w:rFonts w:ascii="Times New Roman" w:hAnsi="Times New Roman" w:eastAsia="Times New Roman"/>
        </w:rPr>
      </w:pPr>
    </w:p>
    <w:p>
      <w:pPr>
        <w:spacing w:line="239" w:lineRule="auto"/>
        <w:rPr>
          <w:rFonts w:ascii="宋体" w:hAnsi="宋体" w:eastAsia="宋体"/>
          <w:sz w:val="27"/>
        </w:rPr>
      </w:pPr>
      <w:r>
        <w:rPr>
          <w:rFonts w:ascii="Tahoma" w:hAnsi="Tahoma" w:eastAsia="Tahoma"/>
          <w:sz w:val="27"/>
        </w:rPr>
        <w:t>30%</w:t>
      </w:r>
      <w:r>
        <w:rPr>
          <w:rFonts w:ascii="宋体" w:hAnsi="宋体" w:eastAsia="宋体"/>
          <w:sz w:val="27"/>
        </w:rPr>
        <w:t>之内，在校期间没有不及格课程，全国大学英语六级考试成绩在</w:t>
      </w:r>
      <w:r>
        <w:rPr>
          <w:rFonts w:ascii="Tahoma" w:hAnsi="Tahoma" w:eastAsia="Tahoma"/>
          <w:sz w:val="27"/>
        </w:rPr>
        <w:t xml:space="preserve"> 425 </w:t>
      </w:r>
      <w:r>
        <w:rPr>
          <w:rFonts w:ascii="宋体" w:hAnsi="宋体" w:eastAsia="宋体"/>
          <w:sz w:val="27"/>
        </w:rPr>
        <w:t>分及以</w:t>
      </w:r>
    </w:p>
    <w:p>
      <w:pPr>
        <w:spacing w:line="222"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上，自学能力、专业工作能力及实践能力较强；</w:t>
      </w:r>
    </w:p>
    <w:p>
      <w:pPr>
        <w:spacing w:line="202" w:lineRule="exact"/>
        <w:rPr>
          <w:rFonts w:ascii="Times New Roman" w:hAnsi="Times New Roman" w:eastAsia="Times New Roman"/>
        </w:rPr>
      </w:pPr>
    </w:p>
    <w:p>
      <w:pPr>
        <w:spacing w:line="0" w:lineRule="atLeast"/>
        <w:ind w:left="660"/>
        <w:rPr>
          <w:rFonts w:ascii="宋体" w:hAnsi="宋体" w:eastAsia="宋体"/>
          <w:sz w:val="28"/>
        </w:rPr>
      </w:pPr>
      <w:r>
        <w:rPr>
          <w:rFonts w:ascii="Tahoma" w:hAnsi="Tahoma" w:eastAsia="Tahoma"/>
          <w:sz w:val="28"/>
        </w:rPr>
        <w:t>5</w:t>
      </w:r>
      <w:r>
        <w:rPr>
          <w:rFonts w:ascii="宋体" w:hAnsi="宋体" w:eastAsia="宋体"/>
          <w:sz w:val="28"/>
        </w:rPr>
        <w:t>．积极参加体育活动，身体健康。</w:t>
      </w:r>
    </w:p>
    <w:p>
      <w:pPr>
        <w:spacing w:line="202" w:lineRule="exact"/>
        <w:rPr>
          <w:rFonts w:ascii="Times New Roman" w:hAnsi="Times New Roman" w:eastAsia="Times New Roman"/>
        </w:rPr>
      </w:pPr>
    </w:p>
    <w:p>
      <w:pPr>
        <w:spacing w:line="0" w:lineRule="atLeast"/>
        <w:ind w:left="660"/>
        <w:rPr>
          <w:rFonts w:ascii="宋体" w:hAnsi="宋体" w:eastAsia="宋体"/>
          <w:sz w:val="28"/>
        </w:rPr>
      </w:pPr>
      <w:r>
        <w:rPr>
          <w:rFonts w:ascii="Tahoma" w:hAnsi="Tahoma" w:eastAsia="Tahoma"/>
          <w:sz w:val="28"/>
        </w:rPr>
        <w:t>6</w:t>
      </w:r>
      <w:r>
        <w:rPr>
          <w:rFonts w:ascii="宋体" w:hAnsi="宋体" w:eastAsia="宋体"/>
          <w:sz w:val="28"/>
        </w:rPr>
        <w:t>．遵纪守法，未受过任何处分。</w:t>
      </w:r>
    </w:p>
    <w:p>
      <w:pPr>
        <w:spacing w:line="202" w:lineRule="exact"/>
        <w:rPr>
          <w:rFonts w:ascii="Times New Roman" w:hAnsi="Times New Roman" w:eastAsia="Times New Roman"/>
        </w:rPr>
      </w:pPr>
    </w:p>
    <w:p>
      <w:pPr>
        <w:spacing w:line="0" w:lineRule="atLeast"/>
        <w:ind w:left="660"/>
        <w:rPr>
          <w:rFonts w:ascii="宋体" w:hAnsi="宋体" w:eastAsia="宋体"/>
          <w:sz w:val="28"/>
        </w:rPr>
      </w:pPr>
      <w:r>
        <w:rPr>
          <w:rFonts w:ascii="Tahoma" w:hAnsi="Tahoma" w:eastAsia="Tahoma"/>
          <w:sz w:val="28"/>
        </w:rPr>
        <w:t>7</w:t>
      </w:r>
      <w:r>
        <w:rPr>
          <w:rFonts w:ascii="宋体" w:hAnsi="宋体" w:eastAsia="宋体"/>
          <w:sz w:val="28"/>
        </w:rPr>
        <w:t>．在校期间获得校级及以上奖学金、参加过课外科研活动小组并有论文发</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表者优先考虑。</w:t>
      </w:r>
    </w:p>
    <w:p>
      <w:pPr>
        <w:spacing w:line="221" w:lineRule="exact"/>
        <w:rPr>
          <w:rFonts w:ascii="Times New Roman" w:hAnsi="Times New Roman" w:eastAsia="Times New Roman"/>
        </w:rPr>
      </w:pPr>
    </w:p>
    <w:p>
      <w:pPr>
        <w:spacing w:line="0" w:lineRule="atLeast"/>
        <w:ind w:left="540"/>
        <w:rPr>
          <w:rFonts w:ascii="宋体" w:hAnsi="宋体" w:eastAsia="宋体"/>
          <w:b/>
          <w:sz w:val="28"/>
        </w:rPr>
      </w:pPr>
      <w:r>
        <w:rPr>
          <w:rFonts w:ascii="宋体" w:hAnsi="宋体" w:eastAsia="宋体"/>
          <w:b/>
          <w:sz w:val="28"/>
        </w:rPr>
        <w:t>（二）接收本校免试攻读硕士研究生的附加要求</w:t>
      </w:r>
    </w:p>
    <w:p>
      <w:pPr>
        <w:spacing w:line="221"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按照学校免试攻读硕士研究生推荐遴选要求，获得报考本校免试攻读硕士研</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究生的相应项目或学科专业的推荐免试资格。</w:t>
      </w:r>
    </w:p>
    <w:p>
      <w:pPr>
        <w:spacing w:line="221" w:lineRule="exact"/>
        <w:rPr>
          <w:rFonts w:ascii="Times New Roman" w:hAnsi="Times New Roman" w:eastAsia="Times New Roman"/>
        </w:rPr>
      </w:pPr>
    </w:p>
    <w:p>
      <w:pPr>
        <w:spacing w:line="239" w:lineRule="auto"/>
        <w:ind w:left="540"/>
        <w:rPr>
          <w:rFonts w:ascii="宋体" w:hAnsi="宋体" w:eastAsia="宋体"/>
          <w:b/>
          <w:sz w:val="28"/>
        </w:rPr>
      </w:pPr>
      <w:r>
        <w:rPr>
          <w:rFonts w:ascii="宋体" w:hAnsi="宋体" w:eastAsia="宋体"/>
          <w:b/>
          <w:sz w:val="28"/>
        </w:rPr>
        <w:t>（三）接收外校免试攻读硕士研究生的附加要求</w:t>
      </w:r>
    </w:p>
    <w:p>
      <w:pPr>
        <w:spacing w:line="204" w:lineRule="exact"/>
        <w:rPr>
          <w:rFonts w:ascii="Times New Roman" w:hAnsi="Times New Roman" w:eastAsia="Times New Roman"/>
        </w:rPr>
      </w:pPr>
    </w:p>
    <w:p>
      <w:pPr>
        <w:spacing w:line="239" w:lineRule="auto"/>
        <w:ind w:left="560"/>
        <w:rPr>
          <w:rFonts w:ascii="宋体" w:hAnsi="宋体" w:eastAsia="宋体"/>
          <w:sz w:val="28"/>
        </w:rPr>
      </w:pPr>
      <w:r>
        <w:rPr>
          <w:rFonts w:ascii="Tahoma" w:hAnsi="Tahoma" w:eastAsia="Tahoma"/>
          <w:sz w:val="28"/>
        </w:rPr>
        <w:t>1.</w:t>
      </w:r>
      <w:r>
        <w:rPr>
          <w:rFonts w:ascii="宋体" w:hAnsi="宋体" w:eastAsia="宋体"/>
          <w:sz w:val="28"/>
        </w:rPr>
        <w:t>申请免试攻读我校临床医学、口腔医学、中医专业学位型硕士研究生、护</w:t>
      </w:r>
    </w:p>
    <w:p>
      <w:pPr>
        <w:spacing w:line="222"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理学专业学位型及学术学位型硕士研究生，要求本科就读专业分别为临床医学、</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口腔医学、中医学（或中西医结合）、护理学专业，本科就读院校为教育部部属</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或省属重点医学院校。</w:t>
      </w:r>
    </w:p>
    <w:p>
      <w:pPr>
        <w:spacing w:line="214" w:lineRule="exact"/>
        <w:rPr>
          <w:rFonts w:ascii="Times New Roman" w:hAnsi="Times New Roman" w:eastAsia="Times New Roman"/>
        </w:rPr>
      </w:pPr>
    </w:p>
    <w:p>
      <w:pPr>
        <w:spacing w:line="239" w:lineRule="auto"/>
        <w:ind w:left="560"/>
        <w:rPr>
          <w:rFonts w:ascii="宋体" w:hAnsi="宋体" w:eastAsia="宋体"/>
          <w:sz w:val="27"/>
        </w:rPr>
      </w:pPr>
      <w:r>
        <w:rPr>
          <w:rFonts w:ascii="Tahoma" w:hAnsi="Tahoma" w:eastAsia="Tahoma"/>
          <w:sz w:val="27"/>
        </w:rPr>
        <w:t>2.</w:t>
      </w:r>
      <w:r>
        <w:rPr>
          <w:rFonts w:ascii="宋体" w:hAnsi="宋体" w:eastAsia="宋体"/>
          <w:sz w:val="27"/>
        </w:rPr>
        <w:t>申请免试攻读我校临床医学、口腔医学、中医学或中西医结合、基础医学、</w:t>
      </w:r>
    </w:p>
    <w:p>
      <w:pPr>
        <w:spacing w:line="222"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生物学、公共卫生与预防医学、药学、生物医学工程、中药学、管理学学术学位</w:t>
      </w:r>
      <w:bookmarkStart w:id="1" w:name="page15"/>
      <w:bookmarkEnd w:id="1"/>
      <w:r>
        <w:rPr>
          <w:rFonts w:ascii="宋体" w:hAnsi="宋体" w:eastAsia="宋体"/>
          <w:sz w:val="28"/>
        </w:rPr>
        <w:t>型硕士研究生，要求本科就读专业为生物医学学科或与所报专业相近的学科。</w:t>
      </w:r>
    </w:p>
    <w:p>
      <w:pPr>
        <w:spacing w:line="221" w:lineRule="exact"/>
        <w:rPr>
          <w:rFonts w:ascii="Times New Roman" w:hAnsi="Times New Roman" w:eastAsia="Times New Roman"/>
        </w:rPr>
      </w:pPr>
    </w:p>
    <w:p>
      <w:pPr>
        <w:spacing w:line="0" w:lineRule="atLeast"/>
        <w:ind w:left="660"/>
        <w:rPr>
          <w:rFonts w:ascii="宋体" w:hAnsi="宋体" w:eastAsia="宋体"/>
          <w:b/>
          <w:sz w:val="28"/>
        </w:rPr>
      </w:pPr>
      <w:r>
        <w:rPr>
          <w:rFonts w:ascii="宋体" w:hAnsi="宋体" w:eastAsia="宋体"/>
          <w:b/>
          <w:sz w:val="28"/>
        </w:rPr>
        <w:t>五、报名与考核程序</w:t>
      </w:r>
    </w:p>
    <w:p>
      <w:pPr>
        <w:spacing w:line="221" w:lineRule="exact"/>
        <w:rPr>
          <w:rFonts w:ascii="Times New Roman" w:hAnsi="Times New Roman" w:eastAsia="Times New Roman"/>
        </w:rPr>
      </w:pPr>
    </w:p>
    <w:p>
      <w:pPr>
        <w:spacing w:line="0" w:lineRule="atLeast"/>
        <w:ind w:left="540"/>
        <w:rPr>
          <w:rFonts w:ascii="宋体" w:hAnsi="宋体" w:eastAsia="宋体"/>
          <w:b/>
          <w:sz w:val="28"/>
        </w:rPr>
      </w:pPr>
      <w:r>
        <w:rPr>
          <w:rFonts w:ascii="宋体" w:hAnsi="宋体" w:eastAsia="宋体"/>
          <w:b/>
          <w:sz w:val="28"/>
        </w:rPr>
        <w:t>（一）考生报名、复试与确认拟录取程序</w:t>
      </w:r>
    </w:p>
    <w:p>
      <w:pPr>
        <w:spacing w:line="202" w:lineRule="exact"/>
        <w:rPr>
          <w:rFonts w:ascii="Times New Roman" w:hAnsi="Times New Roman" w:eastAsia="Times New Roman"/>
        </w:rPr>
      </w:pPr>
    </w:p>
    <w:p>
      <w:pPr>
        <w:spacing w:line="0" w:lineRule="atLeast"/>
        <w:ind w:left="540"/>
        <w:rPr>
          <w:rFonts w:ascii="宋体" w:hAnsi="宋体" w:eastAsia="宋体"/>
          <w:b/>
          <w:sz w:val="28"/>
        </w:rPr>
      </w:pPr>
      <w:r>
        <w:rPr>
          <w:rFonts w:ascii="Tahoma" w:hAnsi="Tahoma" w:eastAsia="Tahoma"/>
          <w:sz w:val="28"/>
        </w:rPr>
        <w:t>1</w:t>
      </w:r>
      <w:r>
        <w:rPr>
          <w:rFonts w:ascii="宋体" w:hAnsi="宋体" w:eastAsia="宋体"/>
          <w:sz w:val="28"/>
        </w:rPr>
        <w:t>．</w:t>
      </w:r>
      <w:r>
        <w:rPr>
          <w:rFonts w:ascii="宋体" w:hAnsi="宋体" w:eastAsia="宋体"/>
          <w:b/>
          <w:sz w:val="28"/>
        </w:rPr>
        <w:t>本校免试攻读硕士研究生考生报名、复试与确认拟录取程序</w:t>
      </w:r>
    </w:p>
    <w:p>
      <w:pPr>
        <w:spacing w:line="226" w:lineRule="exact"/>
        <w:rPr>
          <w:rFonts w:ascii="Times New Roman" w:hAnsi="Times New Roman" w:eastAsia="Times New Roman"/>
        </w:rPr>
      </w:pPr>
    </w:p>
    <w:p>
      <w:pPr>
        <w:spacing w:line="239" w:lineRule="auto"/>
        <w:ind w:left="540"/>
        <w:rPr>
          <w:rFonts w:ascii="宋体" w:hAnsi="宋体" w:eastAsia="宋体"/>
          <w:sz w:val="26"/>
        </w:rPr>
      </w:pPr>
      <w:r>
        <w:rPr>
          <w:rFonts w:ascii="宋体" w:hAnsi="宋体" w:eastAsia="宋体"/>
          <w:sz w:val="26"/>
        </w:rPr>
        <w:t>（</w:t>
      </w:r>
      <w:r>
        <w:rPr>
          <w:rFonts w:ascii="Tahoma" w:hAnsi="Tahoma" w:eastAsia="Tahoma"/>
          <w:sz w:val="26"/>
        </w:rPr>
        <w:t>1</w:t>
      </w:r>
      <w:r>
        <w:rPr>
          <w:rFonts w:ascii="宋体" w:hAnsi="宋体" w:eastAsia="宋体"/>
          <w:sz w:val="26"/>
        </w:rPr>
        <w:t>）网上报名注册、填报志愿：</w:t>
      </w:r>
      <w:r>
        <w:rPr>
          <w:rFonts w:ascii="Tahoma" w:hAnsi="Tahoma" w:eastAsia="Tahoma"/>
          <w:sz w:val="26"/>
        </w:rPr>
        <w:t>2017</w:t>
      </w:r>
      <w:r>
        <w:rPr>
          <w:rFonts w:ascii="宋体" w:hAnsi="宋体" w:eastAsia="宋体"/>
          <w:sz w:val="26"/>
        </w:rPr>
        <w:t xml:space="preserve"> 年 </w:t>
      </w:r>
      <w:r>
        <w:rPr>
          <w:rFonts w:ascii="Tahoma" w:hAnsi="Tahoma" w:eastAsia="Tahoma"/>
          <w:sz w:val="26"/>
        </w:rPr>
        <w:t>9</w:t>
      </w:r>
      <w:r>
        <w:rPr>
          <w:rFonts w:ascii="宋体" w:hAnsi="宋体" w:eastAsia="宋体"/>
          <w:sz w:val="26"/>
        </w:rPr>
        <w:t xml:space="preserve"> 月 </w:t>
      </w:r>
      <w:r>
        <w:rPr>
          <w:rFonts w:ascii="Tahoma" w:hAnsi="Tahoma" w:eastAsia="Tahoma"/>
          <w:sz w:val="26"/>
        </w:rPr>
        <w:t>23</w:t>
      </w:r>
      <w:r>
        <w:rPr>
          <w:rFonts w:ascii="宋体" w:hAnsi="宋体" w:eastAsia="宋体"/>
          <w:sz w:val="26"/>
        </w:rPr>
        <w:t xml:space="preserve"> 日—</w:t>
      </w:r>
      <w:r>
        <w:rPr>
          <w:rFonts w:ascii="Tahoma" w:hAnsi="Tahoma" w:eastAsia="Tahoma"/>
          <w:sz w:val="26"/>
        </w:rPr>
        <w:t>9</w:t>
      </w:r>
      <w:r>
        <w:rPr>
          <w:rFonts w:ascii="宋体" w:hAnsi="宋体" w:eastAsia="宋体"/>
          <w:sz w:val="26"/>
        </w:rPr>
        <w:t xml:space="preserve"> 月 </w:t>
      </w:r>
      <w:r>
        <w:rPr>
          <w:rFonts w:ascii="Tahoma" w:hAnsi="Tahoma" w:eastAsia="Tahoma"/>
          <w:sz w:val="26"/>
        </w:rPr>
        <w:t>29</w:t>
      </w:r>
      <w:r>
        <w:rPr>
          <w:rFonts w:ascii="宋体" w:hAnsi="宋体" w:eastAsia="宋体"/>
          <w:sz w:val="26"/>
        </w:rPr>
        <w:t xml:space="preserve"> 日考生登录中</w:t>
      </w:r>
    </w:p>
    <w:p>
      <w:pPr>
        <w:spacing w:line="203"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国研究生招生信息网，网址：</w:t>
      </w:r>
      <w:r>
        <w:fldChar w:fldCharType="begin"/>
      </w:r>
      <w:r>
        <w:instrText xml:space="preserve"> HYPERLINK "http://yz.chsi.com.cn/" </w:instrText>
      </w:r>
      <w:r>
        <w:fldChar w:fldCharType="separate"/>
      </w:r>
      <w:r>
        <w:rPr>
          <w:rFonts w:ascii="Tahoma" w:hAnsi="Tahoma" w:eastAsia="Tahoma"/>
          <w:sz w:val="28"/>
          <w:u w:val="single"/>
        </w:rPr>
        <w:t>http://yz.chsi.com.cn/</w:t>
      </w:r>
      <w:r>
        <w:fldChar w:fldCharType="end"/>
      </w:r>
      <w:r>
        <w:rPr>
          <w:rFonts w:ascii="宋体" w:hAnsi="宋体" w:eastAsia="宋体"/>
          <w:sz w:val="28"/>
        </w:rPr>
        <w:t>，填写个人基本信息、上</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传照片、网上缴费及按要求填报志愿。</w:t>
      </w:r>
    </w:p>
    <w:p>
      <w:pPr>
        <w:spacing w:line="203"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w:t>
      </w:r>
      <w:r>
        <w:rPr>
          <w:rFonts w:ascii="Tahoma" w:hAnsi="Tahoma" w:eastAsia="Tahoma"/>
          <w:sz w:val="28"/>
        </w:rPr>
        <w:t>2</w:t>
      </w:r>
      <w:r>
        <w:rPr>
          <w:rFonts w:ascii="宋体" w:hAnsi="宋体" w:eastAsia="宋体"/>
          <w:sz w:val="28"/>
        </w:rPr>
        <w:t xml:space="preserve">）填报志愿 </w:t>
      </w:r>
      <w:r>
        <w:rPr>
          <w:rFonts w:ascii="Tahoma" w:hAnsi="Tahoma" w:eastAsia="Tahoma"/>
          <w:sz w:val="28"/>
        </w:rPr>
        <w:t>48</w:t>
      </w:r>
      <w:r>
        <w:rPr>
          <w:rFonts w:ascii="宋体" w:hAnsi="宋体" w:eastAsia="宋体"/>
          <w:sz w:val="28"/>
        </w:rPr>
        <w:t xml:space="preserve"> 小时内，网上查看志愿，点击接收学校的复试通知。</w:t>
      </w:r>
    </w:p>
    <w:p>
      <w:pPr>
        <w:spacing w:line="214" w:lineRule="exact"/>
        <w:rPr>
          <w:rFonts w:ascii="Times New Roman" w:hAnsi="Times New Roman" w:eastAsia="Times New Roman"/>
        </w:rPr>
      </w:pPr>
    </w:p>
    <w:p>
      <w:pPr>
        <w:spacing w:line="0" w:lineRule="atLeast"/>
        <w:ind w:left="560"/>
        <w:rPr>
          <w:rFonts w:ascii="宋体" w:hAnsi="宋体" w:eastAsia="宋体"/>
          <w:sz w:val="27"/>
        </w:rPr>
      </w:pPr>
      <w:r>
        <w:rPr>
          <w:rFonts w:ascii="宋体" w:hAnsi="宋体" w:eastAsia="宋体"/>
          <w:sz w:val="27"/>
        </w:rPr>
        <w:t>（</w:t>
      </w:r>
      <w:r>
        <w:rPr>
          <w:rFonts w:ascii="Tahoma" w:hAnsi="Tahoma" w:eastAsia="Tahoma"/>
          <w:sz w:val="27"/>
        </w:rPr>
        <w:t>3</w:t>
      </w:r>
      <w:r>
        <w:rPr>
          <w:rFonts w:ascii="宋体" w:hAnsi="宋体" w:eastAsia="宋体"/>
          <w:sz w:val="27"/>
        </w:rPr>
        <w:t xml:space="preserve">）接收复试通知 </w:t>
      </w:r>
      <w:r>
        <w:rPr>
          <w:rFonts w:ascii="Tahoma" w:hAnsi="Tahoma" w:eastAsia="Tahoma"/>
          <w:sz w:val="27"/>
        </w:rPr>
        <w:t>48</w:t>
      </w:r>
      <w:r>
        <w:rPr>
          <w:rFonts w:ascii="宋体" w:hAnsi="宋体" w:eastAsia="宋体"/>
          <w:sz w:val="27"/>
        </w:rPr>
        <w:t xml:space="preserve"> 小时内，凭第二代居民身份证及学生证到我校进行复</w:t>
      </w:r>
    </w:p>
    <w:p>
      <w:pPr>
        <w:spacing w:line="214" w:lineRule="exact"/>
        <w:rPr>
          <w:rFonts w:ascii="Times New Roman" w:hAnsi="Times New Roman" w:eastAsia="Times New Roman"/>
        </w:rPr>
      </w:pPr>
    </w:p>
    <w:p>
      <w:pPr>
        <w:spacing w:line="0" w:lineRule="atLeast"/>
        <w:rPr>
          <w:rFonts w:ascii="宋体" w:hAnsi="宋体" w:eastAsia="宋体"/>
          <w:sz w:val="27"/>
        </w:rPr>
      </w:pPr>
      <w:r>
        <w:rPr>
          <w:rFonts w:ascii="宋体" w:hAnsi="宋体" w:eastAsia="宋体"/>
          <w:sz w:val="27"/>
        </w:rPr>
        <w:t xml:space="preserve">试资格复审，通过审核者准予参加复试。审核地点：学校行政楼 </w:t>
      </w:r>
      <w:r>
        <w:rPr>
          <w:rFonts w:ascii="Tahoma" w:hAnsi="Tahoma" w:eastAsia="Tahoma"/>
          <w:sz w:val="27"/>
        </w:rPr>
        <w:t>1006</w:t>
      </w:r>
      <w:r>
        <w:rPr>
          <w:rFonts w:ascii="宋体" w:hAnsi="宋体" w:eastAsia="宋体"/>
          <w:sz w:val="27"/>
        </w:rPr>
        <w:t xml:space="preserve"> 房间。通</w:t>
      </w:r>
    </w:p>
    <w:p>
      <w:pPr>
        <w:spacing w:line="232" w:lineRule="exact"/>
        <w:rPr>
          <w:rFonts w:ascii="Times New Roman" w:hAnsi="Times New Roman" w:eastAsia="Times New Roman"/>
        </w:rPr>
      </w:pPr>
    </w:p>
    <w:p>
      <w:pPr>
        <w:spacing w:line="0" w:lineRule="atLeast"/>
        <w:rPr>
          <w:rFonts w:ascii="宋体" w:hAnsi="宋体" w:eastAsia="宋体"/>
          <w:b/>
          <w:sz w:val="27"/>
          <w:u w:val="single"/>
        </w:rPr>
      </w:pPr>
      <w:r>
        <w:rPr>
          <w:rFonts w:ascii="宋体" w:hAnsi="宋体" w:eastAsia="宋体"/>
          <w:sz w:val="27"/>
        </w:rPr>
        <w:t>过资格审查者领取复试材料，按要求到相关学院（所、系）参加复试。</w:t>
      </w:r>
      <w:r>
        <w:rPr>
          <w:rFonts w:ascii="宋体" w:hAnsi="宋体" w:eastAsia="宋体"/>
          <w:b/>
          <w:sz w:val="27"/>
          <w:u w:val="single"/>
        </w:rPr>
        <w:t>在规定时</w:t>
      </w:r>
    </w:p>
    <w:p>
      <w:pPr>
        <w:spacing w:line="221" w:lineRule="exact"/>
        <w:rPr>
          <w:rFonts w:ascii="Times New Roman" w:hAnsi="Times New Roman" w:eastAsia="Times New Roman"/>
        </w:rPr>
      </w:pPr>
    </w:p>
    <w:p>
      <w:pPr>
        <w:spacing w:line="0" w:lineRule="atLeast"/>
        <w:rPr>
          <w:rFonts w:ascii="宋体" w:hAnsi="宋体" w:eastAsia="宋体"/>
          <w:sz w:val="28"/>
          <w:u w:val="single"/>
        </w:rPr>
      </w:pPr>
      <w:r>
        <w:rPr>
          <w:rFonts w:ascii="宋体" w:hAnsi="宋体" w:eastAsia="宋体"/>
          <w:b/>
          <w:sz w:val="28"/>
          <w:u w:val="single"/>
        </w:rPr>
        <w:t>间内不进行复试资格复审或不参加复试者，学校取消其复试资格</w:t>
      </w:r>
      <w:r>
        <w:rPr>
          <w:rFonts w:ascii="宋体" w:hAnsi="宋体" w:eastAsia="宋体"/>
          <w:sz w:val="28"/>
          <w:u w:val="single"/>
        </w:rPr>
        <w:t>。</w:t>
      </w:r>
    </w:p>
    <w:p>
      <w:pPr>
        <w:spacing w:line="202"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w:t>
      </w:r>
      <w:r>
        <w:rPr>
          <w:rFonts w:ascii="Tahoma" w:hAnsi="Tahoma" w:eastAsia="Tahoma"/>
          <w:sz w:val="28"/>
        </w:rPr>
        <w:t>4</w:t>
      </w:r>
      <w:r>
        <w:rPr>
          <w:rFonts w:ascii="宋体" w:hAnsi="宋体" w:eastAsia="宋体"/>
          <w:sz w:val="28"/>
        </w:rPr>
        <w:t xml:space="preserve">）复试合格者于 </w:t>
      </w:r>
      <w:r>
        <w:rPr>
          <w:rFonts w:ascii="Tahoma" w:hAnsi="Tahoma" w:eastAsia="Tahoma"/>
          <w:sz w:val="28"/>
        </w:rPr>
        <w:t>24</w:t>
      </w:r>
      <w:r>
        <w:rPr>
          <w:rFonts w:ascii="宋体" w:hAnsi="宋体" w:eastAsia="宋体"/>
          <w:sz w:val="28"/>
        </w:rPr>
        <w:t xml:space="preserve"> 小时内网上点击接收学校的待录取通知。</w:t>
      </w:r>
    </w:p>
    <w:p>
      <w:pPr>
        <w:spacing w:line="202" w:lineRule="exact"/>
        <w:rPr>
          <w:rFonts w:ascii="Times New Roman" w:hAnsi="Times New Roman" w:eastAsia="Times New Roman"/>
        </w:rPr>
      </w:pPr>
    </w:p>
    <w:p>
      <w:pPr>
        <w:spacing w:line="0" w:lineRule="atLeast"/>
        <w:ind w:left="540"/>
        <w:rPr>
          <w:rFonts w:ascii="宋体" w:hAnsi="宋体" w:eastAsia="宋体"/>
          <w:b/>
          <w:sz w:val="28"/>
        </w:rPr>
      </w:pPr>
      <w:r>
        <w:rPr>
          <w:rFonts w:ascii="Tahoma" w:hAnsi="Tahoma" w:eastAsia="Tahoma"/>
          <w:sz w:val="28"/>
        </w:rPr>
        <w:t>2</w:t>
      </w:r>
      <w:r>
        <w:rPr>
          <w:rFonts w:ascii="宋体" w:hAnsi="宋体" w:eastAsia="宋体"/>
          <w:sz w:val="28"/>
        </w:rPr>
        <w:t>．</w:t>
      </w:r>
      <w:r>
        <w:rPr>
          <w:rFonts w:ascii="宋体" w:hAnsi="宋体" w:eastAsia="宋体"/>
          <w:b/>
          <w:sz w:val="28"/>
        </w:rPr>
        <w:t>外校免试攻读硕士研究生考生报名、复试与确认拟录取程序</w:t>
      </w:r>
    </w:p>
    <w:p>
      <w:pPr>
        <w:spacing w:line="221"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所有申请免试攻读我校硕士研究生的外校考生均需参加我校的预报名及预</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选拔复试。具体要求如下：</w:t>
      </w:r>
    </w:p>
    <w:p>
      <w:pPr>
        <w:spacing w:line="202"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w:t>
      </w:r>
      <w:r>
        <w:rPr>
          <w:rFonts w:ascii="Tahoma" w:hAnsi="Tahoma" w:eastAsia="Tahoma"/>
          <w:sz w:val="28"/>
        </w:rPr>
        <w:t>1</w:t>
      </w:r>
      <w:r>
        <w:rPr>
          <w:rFonts w:ascii="宋体" w:hAnsi="宋体" w:eastAsia="宋体"/>
          <w:sz w:val="28"/>
        </w:rPr>
        <w:t>） 预报名条件：</w:t>
      </w:r>
    </w:p>
    <w:p>
      <w:pPr>
        <w:spacing w:line="221"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申请者应符合下列条件之一：</w:t>
      </w:r>
    </w:p>
    <w:p>
      <w:pPr>
        <w:spacing w:line="202"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a</w:t>
      </w:r>
      <w:r>
        <w:rPr>
          <w:rFonts w:ascii="宋体" w:hAnsi="宋体" w:eastAsia="宋体"/>
          <w:sz w:val="28"/>
        </w:rPr>
        <w:t>：获得所在本科学校推荐免试研究生资格的</w:t>
      </w:r>
      <w:r>
        <w:rPr>
          <w:rFonts w:ascii="Tahoma" w:hAnsi="Tahoma" w:eastAsia="Tahoma"/>
          <w:sz w:val="28"/>
        </w:rPr>
        <w:t xml:space="preserve"> 2018 </w:t>
      </w:r>
      <w:r>
        <w:rPr>
          <w:rFonts w:ascii="宋体" w:hAnsi="宋体" w:eastAsia="宋体"/>
          <w:sz w:val="28"/>
        </w:rPr>
        <w:t>届本科毕业生。</w:t>
      </w:r>
    </w:p>
    <w:p>
      <w:pPr>
        <w:spacing w:line="202" w:lineRule="exact"/>
        <w:rPr>
          <w:rFonts w:ascii="Times New Roman" w:hAnsi="Times New Roman" w:eastAsia="Times New Roman"/>
        </w:rPr>
      </w:pPr>
    </w:p>
    <w:p>
      <w:pPr>
        <w:spacing w:line="239" w:lineRule="auto"/>
        <w:ind w:left="560"/>
        <w:rPr>
          <w:rFonts w:ascii="宋体" w:hAnsi="宋体" w:eastAsia="宋体"/>
          <w:sz w:val="28"/>
        </w:rPr>
      </w:pPr>
      <w:r>
        <w:rPr>
          <w:rFonts w:ascii="Tahoma" w:hAnsi="Tahoma" w:eastAsia="Tahoma"/>
          <w:sz w:val="28"/>
        </w:rPr>
        <w:t>b</w:t>
      </w:r>
      <w:r>
        <w:rPr>
          <w:rFonts w:ascii="宋体" w:hAnsi="宋体" w:eastAsia="宋体"/>
          <w:sz w:val="28"/>
        </w:rPr>
        <w:t>：入围所在学校推荐免试研究生面试，但未获得推荐免试研究生资格的优</w:t>
      </w:r>
    </w:p>
    <w:p>
      <w:pPr>
        <w:spacing w:line="204" w:lineRule="exact"/>
        <w:rPr>
          <w:rFonts w:ascii="Times New Roman" w:hAnsi="Times New Roman" w:eastAsia="Times New Roman"/>
        </w:rPr>
      </w:pPr>
    </w:p>
    <w:p>
      <w:pPr>
        <w:spacing w:line="239" w:lineRule="auto"/>
        <w:rPr>
          <w:rFonts w:ascii="宋体" w:hAnsi="宋体" w:eastAsia="宋体"/>
          <w:sz w:val="28"/>
        </w:rPr>
      </w:pPr>
      <w:r>
        <w:rPr>
          <w:rFonts w:ascii="宋体" w:hAnsi="宋体" w:eastAsia="宋体"/>
          <w:sz w:val="28"/>
        </w:rPr>
        <w:t xml:space="preserve">秀 </w:t>
      </w:r>
      <w:r>
        <w:rPr>
          <w:rFonts w:ascii="Tahoma" w:hAnsi="Tahoma" w:eastAsia="Tahoma"/>
          <w:sz w:val="28"/>
        </w:rPr>
        <w:t>2018</w:t>
      </w:r>
      <w:r>
        <w:rPr>
          <w:rFonts w:ascii="宋体" w:hAnsi="宋体" w:eastAsia="宋体"/>
          <w:sz w:val="28"/>
        </w:rPr>
        <w:t xml:space="preserve"> 届本科毕业生。</w:t>
      </w:r>
    </w:p>
    <w:p>
      <w:pPr>
        <w:spacing w:line="203" w:lineRule="exact"/>
        <w:rPr>
          <w:rFonts w:ascii="Times New Roman" w:hAnsi="Times New Roman" w:eastAsia="Times New Roman"/>
        </w:rPr>
      </w:pPr>
    </w:p>
    <w:p>
      <w:pPr>
        <w:spacing w:line="239" w:lineRule="auto"/>
        <w:ind w:left="560"/>
        <w:rPr>
          <w:rFonts w:ascii="宋体" w:hAnsi="宋体" w:eastAsia="宋体"/>
          <w:sz w:val="28"/>
        </w:rPr>
      </w:pPr>
      <w:r>
        <w:rPr>
          <w:rFonts w:ascii="宋体" w:hAnsi="宋体" w:eastAsia="宋体"/>
          <w:sz w:val="28"/>
        </w:rPr>
        <w:t>（</w:t>
      </w:r>
      <w:r>
        <w:rPr>
          <w:rFonts w:ascii="Tahoma" w:hAnsi="Tahoma" w:eastAsia="Tahoma"/>
          <w:sz w:val="28"/>
        </w:rPr>
        <w:t>2</w:t>
      </w:r>
      <w:r>
        <w:rPr>
          <w:rFonts w:ascii="宋体" w:hAnsi="宋体" w:eastAsia="宋体"/>
          <w:sz w:val="28"/>
        </w:rPr>
        <w:t>） 时间进度：</w:t>
      </w:r>
    </w:p>
    <w:p>
      <w:pPr>
        <w:spacing w:line="216" w:lineRule="exact"/>
        <w:rPr>
          <w:rFonts w:ascii="Times New Roman" w:hAnsi="Times New Roman" w:eastAsia="Times New Roman"/>
        </w:rPr>
      </w:pPr>
    </w:p>
    <w:p>
      <w:pPr>
        <w:spacing w:line="0" w:lineRule="atLeast"/>
        <w:ind w:left="560"/>
        <w:rPr>
          <w:rFonts w:ascii="宋体" w:hAnsi="宋体" w:eastAsia="宋体"/>
          <w:sz w:val="27"/>
        </w:rPr>
      </w:pPr>
      <w:r>
        <w:rPr>
          <w:rFonts w:ascii="Tahoma" w:hAnsi="Tahoma" w:eastAsia="Tahoma"/>
          <w:sz w:val="27"/>
        </w:rPr>
        <w:t xml:space="preserve">9 </w:t>
      </w:r>
      <w:r>
        <w:rPr>
          <w:rFonts w:ascii="宋体" w:hAnsi="宋体" w:eastAsia="宋体"/>
          <w:sz w:val="27"/>
        </w:rPr>
        <w:t>月</w:t>
      </w:r>
      <w:r>
        <w:rPr>
          <w:rFonts w:ascii="Tahoma" w:hAnsi="Tahoma" w:eastAsia="Tahoma"/>
          <w:sz w:val="27"/>
        </w:rPr>
        <w:t xml:space="preserve"> 16 </w:t>
      </w:r>
      <w:r>
        <w:rPr>
          <w:rFonts w:ascii="宋体" w:hAnsi="宋体" w:eastAsia="宋体"/>
          <w:sz w:val="27"/>
        </w:rPr>
        <w:t>日至</w:t>
      </w:r>
      <w:r>
        <w:rPr>
          <w:rFonts w:ascii="Tahoma" w:hAnsi="Tahoma" w:eastAsia="Tahoma"/>
          <w:sz w:val="27"/>
        </w:rPr>
        <w:t xml:space="preserve"> 20 </w:t>
      </w:r>
      <w:r>
        <w:rPr>
          <w:rFonts w:ascii="宋体" w:hAnsi="宋体" w:eastAsia="宋体"/>
          <w:sz w:val="27"/>
        </w:rPr>
        <w:t>日考生通过微信扫描以下二维码，填报“首都医科大学接收</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推荐免试研究生申请表”进行预报名。</w:t>
      </w:r>
      <w:bookmarkStart w:id="2" w:name="page16"/>
      <w:bookmarkEnd w:id="2"/>
      <w:r>
        <w:rPr>
          <w:rFonts w:ascii="宋体" w:hAnsi="宋体" w:eastAsia="宋体"/>
          <w:sz w:val="28"/>
        </w:rPr>
        <w:t>至截止日期后，研究生院将择优确定进入复试的考生名单并发出复试通知。</w:t>
      </w:r>
    </w:p>
    <w:p>
      <w:pPr>
        <w:spacing w:line="214" w:lineRule="exact"/>
        <w:rPr>
          <w:rFonts w:ascii="Times New Roman" w:hAnsi="Times New Roman" w:eastAsia="Times New Roman"/>
        </w:rPr>
      </w:pPr>
    </w:p>
    <w:p>
      <w:pPr>
        <w:spacing w:line="0" w:lineRule="atLeast"/>
        <w:rPr>
          <w:rFonts w:ascii="宋体" w:hAnsi="宋体" w:eastAsia="宋体"/>
          <w:sz w:val="27"/>
        </w:rPr>
      </w:pPr>
      <w:r>
        <w:rPr>
          <w:rFonts w:ascii="宋体" w:hAnsi="宋体" w:eastAsia="宋体"/>
          <w:sz w:val="27"/>
        </w:rPr>
        <w:t xml:space="preserve">预选拔复试拟定于 </w:t>
      </w:r>
      <w:r>
        <w:rPr>
          <w:rFonts w:ascii="Tahoma" w:hAnsi="Tahoma" w:eastAsia="Tahoma"/>
          <w:sz w:val="27"/>
        </w:rPr>
        <w:t>9</w:t>
      </w:r>
      <w:r>
        <w:rPr>
          <w:rFonts w:ascii="宋体" w:hAnsi="宋体" w:eastAsia="宋体"/>
          <w:sz w:val="27"/>
        </w:rPr>
        <w:t xml:space="preserve"> 月 </w:t>
      </w:r>
      <w:r>
        <w:rPr>
          <w:rFonts w:ascii="Tahoma" w:hAnsi="Tahoma" w:eastAsia="Tahoma"/>
          <w:sz w:val="27"/>
        </w:rPr>
        <w:t>25-27</w:t>
      </w:r>
      <w:r>
        <w:rPr>
          <w:rFonts w:ascii="宋体" w:hAnsi="宋体" w:eastAsia="宋体"/>
          <w:sz w:val="27"/>
        </w:rPr>
        <w:t xml:space="preserve"> 日进行，请各位参加预报名的考生及时关注我校发</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布的最新通知。</w:t>
      </w:r>
    </w:p>
    <w:p>
      <w:pPr>
        <w:spacing w:line="202" w:lineRule="exact"/>
        <w:rPr>
          <w:rFonts w:ascii="Times New Roman" w:hAnsi="Times New Roman" w:eastAsia="Times New Roman"/>
        </w:rPr>
      </w:pPr>
    </w:p>
    <w:p>
      <w:pPr>
        <w:spacing w:line="0" w:lineRule="atLeast"/>
        <w:ind w:left="540"/>
        <w:rPr>
          <w:rFonts w:ascii="宋体" w:hAnsi="宋体" w:eastAsia="宋体"/>
          <w:sz w:val="28"/>
        </w:rPr>
      </w:pPr>
      <w:r>
        <w:rPr>
          <w:rFonts w:ascii="宋体" w:hAnsi="宋体" w:eastAsia="宋体"/>
          <w:sz w:val="28"/>
        </w:rPr>
        <w:t>（</w:t>
      </w:r>
      <w:r>
        <w:rPr>
          <w:rFonts w:ascii="Tahoma" w:hAnsi="Tahoma" w:eastAsia="Tahoma"/>
          <w:sz w:val="28"/>
        </w:rPr>
        <w:t>3</w:t>
      </w:r>
      <w:r>
        <w:rPr>
          <w:rFonts w:ascii="宋体" w:hAnsi="宋体" w:eastAsia="宋体"/>
          <w:sz w:val="28"/>
        </w:rPr>
        <w:t>）复试资格审核：</w:t>
      </w:r>
    </w:p>
    <w:p>
      <w:pPr>
        <w:spacing w:line="221"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通过网上信息审核并取得复试资格的考生，在复试前到我校进行复试资格复</w:t>
      </w:r>
    </w:p>
    <w:p>
      <w:pPr>
        <w:spacing w:line="202"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 xml:space="preserve">审，通过审核者准予参加复试。审核地点：学校行政楼 </w:t>
      </w:r>
      <w:r>
        <w:rPr>
          <w:rFonts w:ascii="Tahoma" w:hAnsi="Tahoma" w:eastAsia="Tahoma"/>
          <w:sz w:val="28"/>
        </w:rPr>
        <w:t>1006</w:t>
      </w:r>
      <w:r>
        <w:rPr>
          <w:rFonts w:ascii="宋体" w:hAnsi="宋体" w:eastAsia="宋体"/>
          <w:sz w:val="28"/>
        </w:rPr>
        <w:t xml:space="preserve"> 房间。通过资格审</w:t>
      </w:r>
    </w:p>
    <w:p>
      <w:pPr>
        <w:spacing w:line="221" w:lineRule="exact"/>
        <w:rPr>
          <w:rFonts w:ascii="Times New Roman" w:hAnsi="Times New Roman" w:eastAsia="Times New Roman"/>
        </w:rPr>
      </w:pPr>
    </w:p>
    <w:p>
      <w:pPr>
        <w:spacing w:line="0" w:lineRule="atLeast"/>
        <w:rPr>
          <w:rFonts w:ascii="宋体" w:hAnsi="宋体" w:eastAsia="宋体"/>
          <w:b/>
          <w:sz w:val="28"/>
          <w:u w:val="single"/>
        </w:rPr>
      </w:pPr>
      <w:r>
        <w:rPr>
          <w:rFonts w:ascii="宋体" w:hAnsi="宋体" w:eastAsia="宋体"/>
          <w:sz w:val="28"/>
        </w:rPr>
        <w:t>查者领取复试材料，按要求到相关学院（所、系）参加复试。</w:t>
      </w:r>
      <w:r>
        <w:rPr>
          <w:rFonts w:ascii="宋体" w:hAnsi="宋体" w:eastAsia="宋体"/>
          <w:b/>
          <w:sz w:val="28"/>
          <w:u w:val="single"/>
        </w:rPr>
        <w:t>在规定时间内不进</w:t>
      </w:r>
    </w:p>
    <w:p>
      <w:pPr>
        <w:spacing w:line="221" w:lineRule="exact"/>
        <w:rPr>
          <w:rFonts w:ascii="Times New Roman" w:hAnsi="Times New Roman" w:eastAsia="Times New Roman"/>
        </w:rPr>
      </w:pPr>
    </w:p>
    <w:p>
      <w:pPr>
        <w:spacing w:line="0" w:lineRule="atLeast"/>
        <w:rPr>
          <w:rFonts w:ascii="宋体" w:hAnsi="宋体" w:eastAsia="宋体"/>
          <w:b/>
          <w:sz w:val="28"/>
          <w:u w:val="single"/>
        </w:rPr>
      </w:pPr>
      <w:r>
        <w:rPr>
          <w:rFonts w:ascii="宋体" w:hAnsi="宋体" w:eastAsia="宋体"/>
          <w:b/>
          <w:sz w:val="28"/>
          <w:u w:val="single"/>
        </w:rPr>
        <w:t>行复试资格复审或不参加复试者，学校取消其复试资格。</w:t>
      </w:r>
    </w:p>
    <w:p>
      <w:pPr>
        <w:spacing w:line="262" w:lineRule="exact"/>
        <w:rPr>
          <w:rFonts w:ascii="Times New Roman" w:hAnsi="Times New Roman" w:eastAsia="Times New Roman"/>
        </w:rPr>
      </w:pPr>
    </w:p>
    <w:p>
      <w:pPr>
        <w:spacing w:line="380" w:lineRule="auto"/>
        <w:ind w:right="280" w:firstLine="564"/>
        <w:jc w:val="both"/>
        <w:rPr>
          <w:rFonts w:ascii="宋体" w:hAnsi="宋体" w:eastAsia="宋体"/>
          <w:sz w:val="28"/>
        </w:rPr>
      </w:pPr>
      <w:r>
        <w:rPr>
          <w:rFonts w:ascii="宋体" w:hAnsi="宋体" w:eastAsia="宋体"/>
          <w:sz w:val="28"/>
        </w:rPr>
        <w:t>（</w:t>
      </w:r>
      <w:r>
        <w:rPr>
          <w:rFonts w:ascii="Tahoma" w:hAnsi="Tahoma" w:eastAsia="Tahoma"/>
          <w:sz w:val="28"/>
        </w:rPr>
        <w:t>4</w:t>
      </w:r>
      <w:r>
        <w:rPr>
          <w:rFonts w:ascii="宋体" w:hAnsi="宋体" w:eastAsia="宋体"/>
          <w:sz w:val="28"/>
        </w:rPr>
        <w:t>）复试资格复审需携带的材料：</w:t>
      </w:r>
      <w:r>
        <w:rPr>
          <w:rFonts w:ascii="Tahoma" w:hAnsi="Tahoma" w:eastAsia="Tahoma"/>
          <w:sz w:val="28"/>
        </w:rPr>
        <w:t>1</w:t>
      </w:r>
      <w:r>
        <w:rPr>
          <w:rFonts w:ascii="宋体" w:hAnsi="宋体" w:eastAsia="宋体"/>
          <w:sz w:val="28"/>
        </w:rPr>
        <w:t>）第二代居民身份证、学生证；</w:t>
      </w:r>
      <w:r>
        <w:rPr>
          <w:rFonts w:ascii="Tahoma" w:hAnsi="Tahoma" w:eastAsia="Tahoma"/>
          <w:sz w:val="28"/>
        </w:rPr>
        <w:t>2</w:t>
      </w:r>
      <w:r>
        <w:rPr>
          <w:rFonts w:ascii="宋体" w:hAnsi="宋体" w:eastAsia="宋体"/>
          <w:sz w:val="28"/>
        </w:rPr>
        <w:t>）本科成绩单，需加盖学校教务处公章；</w:t>
      </w:r>
      <w:r>
        <w:rPr>
          <w:rFonts w:ascii="Tahoma" w:hAnsi="Tahoma" w:eastAsia="Tahoma"/>
          <w:sz w:val="28"/>
        </w:rPr>
        <w:t>3</w:t>
      </w:r>
      <w:r>
        <w:rPr>
          <w:rFonts w:ascii="宋体" w:hAnsi="宋体" w:eastAsia="宋体"/>
          <w:sz w:val="28"/>
        </w:rPr>
        <w:t>）国家英语六级考试成绩单；</w:t>
      </w:r>
      <w:r>
        <w:rPr>
          <w:rFonts w:ascii="Tahoma" w:hAnsi="Tahoma" w:eastAsia="Tahoma"/>
          <w:sz w:val="28"/>
        </w:rPr>
        <w:t>4</w:t>
      </w:r>
      <w:r>
        <w:rPr>
          <w:rFonts w:ascii="宋体" w:hAnsi="宋体" w:eastAsia="宋体"/>
          <w:sz w:val="28"/>
        </w:rPr>
        <w:t>）所在学校关于已经获得推免资格或申请入围推荐免试研究生面试的证明，需加盖学校推免工作主管部门公章。</w:t>
      </w:r>
    </w:p>
    <w:p>
      <w:pPr>
        <w:spacing w:line="78" w:lineRule="exact"/>
        <w:rPr>
          <w:rFonts w:ascii="Times New Roman" w:hAnsi="Times New Roman" w:eastAsia="Times New Roman"/>
        </w:rPr>
      </w:pPr>
    </w:p>
    <w:p>
      <w:pPr>
        <w:spacing w:line="360" w:lineRule="auto"/>
        <w:ind w:right="140" w:firstLine="559"/>
        <w:rPr>
          <w:rFonts w:ascii="宋体" w:hAnsi="宋体" w:eastAsia="宋体"/>
          <w:sz w:val="28"/>
        </w:rPr>
      </w:pPr>
      <w:r>
        <w:rPr>
          <w:rFonts w:ascii="宋体" w:hAnsi="宋体" w:eastAsia="宋体"/>
          <w:sz w:val="28"/>
        </w:rPr>
        <w:t>（</w:t>
      </w:r>
      <w:r>
        <w:rPr>
          <w:rFonts w:ascii="Tahoma" w:hAnsi="Tahoma" w:eastAsia="Tahoma"/>
          <w:sz w:val="28"/>
        </w:rPr>
        <w:t>5</w:t>
      </w:r>
      <w:r>
        <w:rPr>
          <w:rFonts w:ascii="宋体" w:hAnsi="宋体" w:eastAsia="宋体"/>
          <w:sz w:val="28"/>
        </w:rPr>
        <w:t>）通过预选拔复试的考生，若最终获得所在学校的推免生资格，并且登陆“教育部推免服务系统”填报与选拔复试相同的志愿，可直接被我校拟录取。</w:t>
      </w:r>
    </w:p>
    <w:p>
      <w:pPr>
        <w:spacing w:line="46" w:lineRule="exact"/>
        <w:rPr>
          <w:rFonts w:ascii="Times New Roman" w:hAnsi="Times New Roman" w:eastAsia="Times New Roman"/>
        </w:rPr>
      </w:pPr>
    </w:p>
    <w:p>
      <w:pPr>
        <w:spacing w:line="239" w:lineRule="auto"/>
        <w:ind w:left="560"/>
        <w:rPr>
          <w:rFonts w:ascii="Tahoma" w:hAnsi="Tahoma" w:eastAsia="Tahoma"/>
          <w:sz w:val="27"/>
        </w:rPr>
      </w:pPr>
      <w:r>
        <w:rPr>
          <w:rFonts w:ascii="宋体" w:hAnsi="宋体" w:eastAsia="宋体"/>
          <w:sz w:val="27"/>
        </w:rPr>
        <w:t>（</w:t>
      </w:r>
      <w:r>
        <w:rPr>
          <w:rFonts w:ascii="Tahoma" w:hAnsi="Tahoma" w:eastAsia="Tahoma"/>
          <w:sz w:val="27"/>
        </w:rPr>
        <w:t>6</w:t>
      </w:r>
      <w:r>
        <w:rPr>
          <w:rFonts w:ascii="宋体" w:hAnsi="宋体" w:eastAsia="宋体"/>
          <w:sz w:val="27"/>
        </w:rPr>
        <w:t xml:space="preserve">）参加我校暑期夏令营并获得结营证书的 </w:t>
      </w:r>
      <w:r>
        <w:rPr>
          <w:rFonts w:ascii="Tahoma" w:hAnsi="Tahoma" w:eastAsia="Tahoma"/>
          <w:sz w:val="27"/>
        </w:rPr>
        <w:t>2018</w:t>
      </w:r>
      <w:r>
        <w:rPr>
          <w:rFonts w:ascii="宋体" w:hAnsi="宋体" w:eastAsia="宋体"/>
          <w:sz w:val="27"/>
        </w:rPr>
        <w:t xml:space="preserve"> 届应届毕业生，于 </w:t>
      </w:r>
      <w:r>
        <w:rPr>
          <w:rFonts w:ascii="Tahoma" w:hAnsi="Tahoma" w:eastAsia="Tahoma"/>
          <w:sz w:val="27"/>
        </w:rPr>
        <w:t>9</w:t>
      </w:r>
      <w:r>
        <w:rPr>
          <w:rFonts w:ascii="宋体" w:hAnsi="宋体" w:eastAsia="宋体"/>
          <w:sz w:val="27"/>
        </w:rPr>
        <w:t xml:space="preserve"> 月 </w:t>
      </w:r>
      <w:r>
        <w:rPr>
          <w:rFonts w:ascii="Tahoma" w:hAnsi="Tahoma" w:eastAsia="Tahoma"/>
          <w:sz w:val="27"/>
        </w:rPr>
        <w:t>16</w:t>
      </w:r>
    </w:p>
    <w:p>
      <w:pPr>
        <w:spacing w:line="264" w:lineRule="exact"/>
        <w:rPr>
          <w:rFonts w:ascii="Times New Roman" w:hAnsi="Times New Roman" w:eastAsia="Times New Roman"/>
        </w:rPr>
      </w:pPr>
    </w:p>
    <w:p>
      <w:pPr>
        <w:spacing w:line="360" w:lineRule="auto"/>
        <w:ind w:right="280"/>
        <w:rPr>
          <w:rFonts w:ascii="宋体" w:hAnsi="宋体" w:eastAsia="宋体"/>
          <w:sz w:val="28"/>
        </w:rPr>
      </w:pPr>
      <w:r>
        <w:rPr>
          <w:rFonts w:ascii="宋体" w:hAnsi="宋体" w:eastAsia="宋体"/>
          <w:sz w:val="28"/>
        </w:rPr>
        <w:t xml:space="preserve">日至 </w:t>
      </w:r>
      <w:r>
        <w:rPr>
          <w:rFonts w:ascii="Tahoma" w:hAnsi="Tahoma" w:eastAsia="Tahoma"/>
          <w:sz w:val="28"/>
        </w:rPr>
        <w:t>20</w:t>
      </w:r>
      <w:r>
        <w:rPr>
          <w:rFonts w:ascii="宋体" w:hAnsi="宋体" w:eastAsia="宋体"/>
          <w:sz w:val="28"/>
        </w:rPr>
        <w:t xml:space="preserve"> 日通过微信扫描以下二维码，填报“首都医科大学接收推荐免试研究生申请表”进行预报名。</w:t>
      </w:r>
    </w:p>
    <w:p>
      <w:pPr>
        <w:spacing w:line="200" w:lineRule="exact"/>
        <w:rPr>
          <w:rFonts w:ascii="Times New Roman" w:hAnsi="Times New Roman" w:eastAsia="Times New Roman"/>
        </w:rPr>
      </w:pPr>
      <w:r>
        <w:rPr>
          <w:rFonts w:ascii="宋体" w:hAnsi="宋体" w:eastAsia="宋体"/>
          <w:sz w:val="28"/>
        </w:rPr>
        <w:drawing>
          <wp:anchor distT="0" distB="0" distL="114300" distR="114300" simplePos="0" relativeHeight="251664384" behindDoc="1" locked="0" layoutInCell="0" allowOverlap="1">
            <wp:simplePos x="0" y="0"/>
            <wp:positionH relativeFrom="column">
              <wp:posOffset>2319020</wp:posOffset>
            </wp:positionH>
            <wp:positionV relativeFrom="paragraph">
              <wp:posOffset>-53340</wp:posOffset>
            </wp:positionV>
            <wp:extent cx="1043940" cy="1043940"/>
            <wp:effectExtent l="0" t="0" r="381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043940" cy="1043940"/>
                    </a:xfrm>
                    <a:prstGeom prst="rect">
                      <a:avLst/>
                    </a:prstGeom>
                    <a:noFill/>
                    <a:ln w="9525">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5" w:lineRule="exact"/>
        <w:rPr>
          <w:rFonts w:ascii="Times New Roman" w:hAnsi="Times New Roman" w:eastAsia="Times New Roman"/>
        </w:rPr>
      </w:pPr>
    </w:p>
    <w:p>
      <w:pPr>
        <w:spacing w:line="395" w:lineRule="auto"/>
        <w:ind w:firstLine="559"/>
        <w:rPr>
          <w:rFonts w:ascii="宋体" w:hAnsi="宋体" w:eastAsia="宋体"/>
          <w:sz w:val="28"/>
        </w:rPr>
      </w:pPr>
      <w:r>
        <w:rPr>
          <w:rFonts w:ascii="宋体" w:hAnsi="宋体" w:eastAsia="宋体"/>
          <w:sz w:val="28"/>
        </w:rPr>
        <w:t>报名成功后可直接获得进入预选拔复试的资格，并享受在预选拔复试中优先录取的政策。复试前只需携带第二代居民身份证，以及所在学校关于已经获得推免资格或申请入围推荐免试研究生面试的证明（加盖学校推免工作主管部门公章）到我校进行复试资格复审核。</w:t>
      </w:r>
    </w:p>
    <w:p>
      <w:pPr>
        <w:spacing w:line="237" w:lineRule="auto"/>
        <w:ind w:left="560"/>
        <w:rPr>
          <w:rFonts w:ascii="宋体" w:hAnsi="宋体" w:eastAsia="宋体"/>
          <w:sz w:val="28"/>
        </w:rPr>
      </w:pPr>
      <w:r>
        <w:rPr>
          <w:rFonts w:ascii="宋体" w:hAnsi="宋体" w:eastAsia="宋体"/>
          <w:sz w:val="28"/>
        </w:rPr>
        <w:t>（</w:t>
      </w:r>
      <w:r>
        <w:rPr>
          <w:rFonts w:ascii="Tahoma" w:hAnsi="Tahoma" w:eastAsia="Tahoma"/>
          <w:sz w:val="28"/>
        </w:rPr>
        <w:t>7</w:t>
      </w:r>
      <w:r>
        <w:rPr>
          <w:rFonts w:ascii="宋体" w:hAnsi="宋体" w:eastAsia="宋体"/>
          <w:sz w:val="28"/>
        </w:rPr>
        <w:t>）已被我校接收的推免生，不得再报名参加国家统一考试招生，否则取</w:t>
      </w:r>
    </w:p>
    <w:p>
      <w:pPr>
        <w:spacing w:line="239" w:lineRule="auto"/>
        <w:rPr>
          <w:rFonts w:ascii="宋体" w:hAnsi="宋体" w:eastAsia="宋体"/>
          <w:sz w:val="28"/>
        </w:rPr>
      </w:pPr>
      <w:bookmarkStart w:id="3" w:name="page17"/>
      <w:bookmarkEnd w:id="3"/>
      <w:r>
        <w:rPr>
          <w:rFonts w:ascii="宋体" w:hAnsi="宋体" w:eastAsia="宋体"/>
          <w:sz w:val="28"/>
        </w:rPr>
        <w:t>消推免录取资格。</w:t>
      </w:r>
    </w:p>
    <w:p>
      <w:pPr>
        <w:spacing w:line="221" w:lineRule="exact"/>
        <w:rPr>
          <w:rFonts w:ascii="Times New Roman" w:hAnsi="Times New Roman" w:eastAsia="Times New Roman"/>
        </w:rPr>
      </w:pPr>
    </w:p>
    <w:p>
      <w:pPr>
        <w:spacing w:line="0" w:lineRule="atLeast"/>
        <w:ind w:left="540"/>
        <w:rPr>
          <w:rFonts w:ascii="宋体" w:hAnsi="宋体" w:eastAsia="宋体"/>
          <w:b/>
          <w:sz w:val="28"/>
        </w:rPr>
      </w:pPr>
      <w:r>
        <w:rPr>
          <w:rFonts w:ascii="宋体" w:hAnsi="宋体" w:eastAsia="宋体"/>
          <w:b/>
          <w:sz w:val="28"/>
        </w:rPr>
        <w:t>（二）复试</w:t>
      </w:r>
    </w:p>
    <w:p>
      <w:pPr>
        <w:spacing w:line="202"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1.</w:t>
      </w:r>
      <w:r>
        <w:rPr>
          <w:rFonts w:ascii="宋体" w:hAnsi="宋体" w:eastAsia="宋体"/>
          <w:sz w:val="28"/>
        </w:rPr>
        <w:t>复试时间：</w:t>
      </w:r>
    </w:p>
    <w:p>
      <w:pPr>
        <w:spacing w:line="202"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外校考生预选拔复试：</w:t>
      </w:r>
      <w:r>
        <w:rPr>
          <w:rFonts w:ascii="Tahoma" w:hAnsi="Tahoma" w:eastAsia="Tahoma"/>
          <w:sz w:val="28"/>
        </w:rPr>
        <w:t>2017</w:t>
      </w:r>
      <w:r>
        <w:rPr>
          <w:rFonts w:ascii="宋体" w:hAnsi="宋体" w:eastAsia="宋体"/>
          <w:sz w:val="28"/>
        </w:rPr>
        <w:t xml:space="preserve"> 年 </w:t>
      </w:r>
      <w:r>
        <w:rPr>
          <w:rFonts w:ascii="Tahoma" w:hAnsi="Tahoma" w:eastAsia="Tahoma"/>
          <w:sz w:val="28"/>
        </w:rPr>
        <w:t>9</w:t>
      </w:r>
      <w:r>
        <w:rPr>
          <w:rFonts w:ascii="宋体" w:hAnsi="宋体" w:eastAsia="宋体"/>
          <w:sz w:val="28"/>
        </w:rPr>
        <w:t xml:space="preserve"> 月 </w:t>
      </w:r>
      <w:r>
        <w:rPr>
          <w:rFonts w:ascii="Tahoma" w:hAnsi="Tahoma" w:eastAsia="Tahoma"/>
          <w:sz w:val="28"/>
        </w:rPr>
        <w:t>25</w:t>
      </w:r>
      <w:r>
        <w:rPr>
          <w:rFonts w:ascii="宋体" w:hAnsi="宋体" w:eastAsia="宋体"/>
          <w:sz w:val="28"/>
        </w:rPr>
        <w:t xml:space="preserve"> 日－</w:t>
      </w:r>
      <w:r>
        <w:rPr>
          <w:rFonts w:ascii="Tahoma" w:hAnsi="Tahoma" w:eastAsia="Tahoma"/>
          <w:sz w:val="28"/>
        </w:rPr>
        <w:t>27</w:t>
      </w:r>
      <w:r>
        <w:rPr>
          <w:rFonts w:ascii="宋体" w:hAnsi="宋体" w:eastAsia="宋体"/>
          <w:sz w:val="28"/>
        </w:rPr>
        <w:t xml:space="preserve"> 日。</w:t>
      </w:r>
    </w:p>
    <w:p>
      <w:pPr>
        <w:spacing w:line="202" w:lineRule="exact"/>
        <w:rPr>
          <w:rFonts w:ascii="Times New Roman" w:hAnsi="Times New Roman" w:eastAsia="Times New Roman"/>
        </w:rPr>
      </w:pPr>
    </w:p>
    <w:p>
      <w:pPr>
        <w:spacing w:line="0" w:lineRule="atLeast"/>
        <w:ind w:left="560"/>
        <w:rPr>
          <w:rFonts w:ascii="宋体" w:hAnsi="宋体" w:eastAsia="宋体"/>
          <w:sz w:val="28"/>
        </w:rPr>
      </w:pPr>
      <w:r>
        <w:rPr>
          <w:rFonts w:ascii="宋体" w:hAnsi="宋体" w:eastAsia="宋体"/>
          <w:sz w:val="28"/>
        </w:rPr>
        <w:t xml:space="preserve">本校考生复试： </w:t>
      </w:r>
      <w:r>
        <w:rPr>
          <w:rFonts w:ascii="Tahoma" w:hAnsi="Tahoma" w:eastAsia="Tahoma"/>
          <w:sz w:val="28"/>
        </w:rPr>
        <w:t>2017</w:t>
      </w:r>
      <w:r>
        <w:rPr>
          <w:rFonts w:ascii="宋体" w:hAnsi="宋体" w:eastAsia="宋体"/>
          <w:sz w:val="28"/>
        </w:rPr>
        <w:t xml:space="preserve"> 年 </w:t>
      </w:r>
      <w:r>
        <w:rPr>
          <w:rFonts w:ascii="Tahoma" w:hAnsi="Tahoma" w:eastAsia="Tahoma"/>
          <w:sz w:val="28"/>
        </w:rPr>
        <w:t>9</w:t>
      </w:r>
      <w:r>
        <w:rPr>
          <w:rFonts w:ascii="宋体" w:hAnsi="宋体" w:eastAsia="宋体"/>
          <w:sz w:val="28"/>
        </w:rPr>
        <w:t xml:space="preserve"> 月 </w:t>
      </w:r>
      <w:r>
        <w:rPr>
          <w:rFonts w:ascii="Tahoma" w:hAnsi="Tahoma" w:eastAsia="Tahoma"/>
          <w:sz w:val="28"/>
        </w:rPr>
        <w:t>28</w:t>
      </w:r>
      <w:r>
        <w:rPr>
          <w:rFonts w:ascii="宋体" w:hAnsi="宋体" w:eastAsia="宋体"/>
          <w:sz w:val="28"/>
        </w:rPr>
        <w:t xml:space="preserve"> 日－</w:t>
      </w:r>
      <w:r>
        <w:rPr>
          <w:rFonts w:ascii="Tahoma" w:hAnsi="Tahoma" w:eastAsia="Tahoma"/>
          <w:sz w:val="28"/>
        </w:rPr>
        <w:t>10</w:t>
      </w:r>
      <w:r>
        <w:rPr>
          <w:rFonts w:ascii="宋体" w:hAnsi="宋体" w:eastAsia="宋体"/>
          <w:sz w:val="28"/>
        </w:rPr>
        <w:t xml:space="preserve"> 月 </w:t>
      </w:r>
      <w:r>
        <w:rPr>
          <w:rFonts w:ascii="Tahoma" w:hAnsi="Tahoma" w:eastAsia="Tahoma"/>
          <w:sz w:val="28"/>
        </w:rPr>
        <w:t>12</w:t>
      </w:r>
      <w:r>
        <w:rPr>
          <w:rFonts w:ascii="宋体" w:hAnsi="宋体" w:eastAsia="宋体"/>
          <w:sz w:val="28"/>
        </w:rPr>
        <w:t xml:space="preserve"> 日。</w:t>
      </w:r>
    </w:p>
    <w:p>
      <w:pPr>
        <w:spacing w:line="202"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2.</w:t>
      </w:r>
      <w:r>
        <w:rPr>
          <w:rFonts w:ascii="宋体" w:hAnsi="宋体" w:eastAsia="宋体"/>
          <w:sz w:val="28"/>
        </w:rPr>
        <w:t>获得免试推荐资格的学生必须在规定时间内参加复试考核，复试合格后方</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可录取；</w:t>
      </w:r>
    </w:p>
    <w:p>
      <w:pPr>
        <w:spacing w:line="203" w:lineRule="exact"/>
        <w:rPr>
          <w:rFonts w:ascii="Times New Roman" w:hAnsi="Times New Roman" w:eastAsia="Times New Roman"/>
        </w:rPr>
      </w:pPr>
    </w:p>
    <w:p>
      <w:pPr>
        <w:spacing w:line="0" w:lineRule="atLeast"/>
        <w:ind w:left="560"/>
        <w:rPr>
          <w:rFonts w:ascii="宋体" w:hAnsi="宋体" w:eastAsia="宋体"/>
          <w:sz w:val="28"/>
        </w:rPr>
      </w:pPr>
      <w:r>
        <w:rPr>
          <w:rFonts w:ascii="Tahoma" w:hAnsi="Tahoma" w:eastAsia="Tahoma"/>
          <w:sz w:val="28"/>
        </w:rPr>
        <w:t>3.</w:t>
      </w:r>
      <w:r>
        <w:rPr>
          <w:rFonts w:ascii="宋体" w:hAnsi="宋体" w:eastAsia="宋体"/>
          <w:sz w:val="28"/>
        </w:rPr>
        <w:t>各学院（所、系）按照学校要求组织复试工作。复试内容包括英语、专业</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知识和实验或临床技能，考核内容包括听力测试、笔试、面试和技能操作等，重</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点考核考生的综合素质、专业知识、实践技能等。</w:t>
      </w:r>
    </w:p>
    <w:p>
      <w:pPr>
        <w:spacing w:line="214" w:lineRule="exact"/>
        <w:rPr>
          <w:rFonts w:ascii="Times New Roman" w:hAnsi="Times New Roman" w:eastAsia="Times New Roman"/>
        </w:rPr>
      </w:pPr>
    </w:p>
    <w:p>
      <w:pPr>
        <w:spacing w:line="239" w:lineRule="auto"/>
        <w:ind w:left="560"/>
        <w:rPr>
          <w:rFonts w:ascii="宋体" w:hAnsi="宋体" w:eastAsia="宋体"/>
          <w:sz w:val="27"/>
        </w:rPr>
      </w:pPr>
      <w:r>
        <w:rPr>
          <w:rFonts w:ascii="Tahoma" w:hAnsi="Tahoma" w:eastAsia="Tahoma"/>
          <w:sz w:val="27"/>
        </w:rPr>
        <w:t>4.</w:t>
      </w:r>
      <w:r>
        <w:rPr>
          <w:rFonts w:ascii="宋体" w:hAnsi="宋体" w:eastAsia="宋体"/>
          <w:sz w:val="27"/>
        </w:rPr>
        <w:t>获得复试资格的免试生按照报考志愿在相应的学院（所）和学科进行复试，</w:t>
      </w:r>
    </w:p>
    <w:p>
      <w:pPr>
        <w:spacing w:line="222"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复试合格后双向选择确定导师，外校与本校免试生在同等条件下竞争。</w:t>
      </w:r>
    </w:p>
    <w:p>
      <w:pPr>
        <w:spacing w:line="221" w:lineRule="exact"/>
        <w:rPr>
          <w:rFonts w:ascii="Times New Roman" w:hAnsi="Times New Roman" w:eastAsia="Times New Roman"/>
        </w:rPr>
      </w:pPr>
    </w:p>
    <w:p>
      <w:pPr>
        <w:spacing w:line="0" w:lineRule="atLeast"/>
        <w:ind w:left="540"/>
        <w:rPr>
          <w:rFonts w:ascii="宋体" w:hAnsi="宋体" w:eastAsia="宋体"/>
          <w:b/>
          <w:sz w:val="28"/>
        </w:rPr>
      </w:pPr>
      <w:r>
        <w:rPr>
          <w:rFonts w:ascii="宋体" w:hAnsi="宋体" w:eastAsia="宋体"/>
          <w:b/>
          <w:sz w:val="28"/>
        </w:rPr>
        <w:t>（三）复试调剂</w:t>
      </w:r>
    </w:p>
    <w:p>
      <w:pPr>
        <w:spacing w:line="202" w:lineRule="exact"/>
        <w:rPr>
          <w:rFonts w:ascii="Times New Roman" w:hAnsi="Times New Roman" w:eastAsia="Times New Roman"/>
        </w:rPr>
      </w:pPr>
    </w:p>
    <w:p>
      <w:pPr>
        <w:spacing w:line="0" w:lineRule="atLeast"/>
        <w:ind w:left="540"/>
        <w:rPr>
          <w:rFonts w:ascii="宋体" w:hAnsi="宋体" w:eastAsia="宋体"/>
          <w:sz w:val="28"/>
        </w:rPr>
      </w:pPr>
      <w:r>
        <w:rPr>
          <w:rFonts w:ascii="Tahoma" w:hAnsi="Tahoma" w:eastAsia="Tahoma"/>
          <w:sz w:val="28"/>
        </w:rPr>
        <w:t>1.</w:t>
      </w:r>
      <w:r>
        <w:rPr>
          <w:rFonts w:ascii="宋体" w:hAnsi="宋体" w:eastAsia="宋体"/>
          <w:sz w:val="28"/>
        </w:rPr>
        <w:t>经复试合格后由于报考学科名额所限未被录取的免试生，由学校提供可调</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剂的学科名录，按照第一轮复试成绩由高到低优先调剂相关专业再次复试；</w:t>
      </w:r>
    </w:p>
    <w:p>
      <w:pPr>
        <w:spacing w:line="202" w:lineRule="exact"/>
        <w:rPr>
          <w:rFonts w:ascii="Times New Roman" w:hAnsi="Times New Roman" w:eastAsia="Times New Roman"/>
        </w:rPr>
      </w:pPr>
    </w:p>
    <w:p>
      <w:pPr>
        <w:spacing w:line="0" w:lineRule="atLeast"/>
        <w:ind w:left="540"/>
        <w:rPr>
          <w:rFonts w:ascii="宋体" w:hAnsi="宋体" w:eastAsia="宋体"/>
          <w:sz w:val="28"/>
        </w:rPr>
      </w:pPr>
      <w:r>
        <w:rPr>
          <w:rFonts w:ascii="Tahoma" w:hAnsi="Tahoma" w:eastAsia="Tahoma"/>
          <w:sz w:val="28"/>
        </w:rPr>
        <w:t>2.</w:t>
      </w:r>
      <w:r>
        <w:rPr>
          <w:rFonts w:ascii="宋体" w:hAnsi="宋体" w:eastAsia="宋体"/>
          <w:sz w:val="28"/>
        </w:rPr>
        <w:t>未被我校录取的推免生，按照教育部的相关要求，可向其他学校提交报考</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申请。</w:t>
      </w:r>
    </w:p>
    <w:p>
      <w:pPr>
        <w:spacing w:line="221" w:lineRule="exact"/>
        <w:rPr>
          <w:rFonts w:ascii="Times New Roman" w:hAnsi="Times New Roman" w:eastAsia="Times New Roman"/>
        </w:rPr>
      </w:pPr>
    </w:p>
    <w:p>
      <w:pPr>
        <w:spacing w:line="0" w:lineRule="atLeast"/>
        <w:ind w:left="540"/>
        <w:rPr>
          <w:rFonts w:ascii="宋体" w:hAnsi="宋体" w:eastAsia="宋体"/>
          <w:b/>
          <w:sz w:val="28"/>
        </w:rPr>
      </w:pPr>
      <w:r>
        <w:rPr>
          <w:rFonts w:ascii="宋体" w:hAnsi="宋体" w:eastAsia="宋体"/>
          <w:b/>
          <w:sz w:val="28"/>
        </w:rPr>
        <w:t>（四）录取工作</w:t>
      </w:r>
    </w:p>
    <w:p>
      <w:pPr>
        <w:spacing w:line="202" w:lineRule="exact"/>
        <w:rPr>
          <w:rFonts w:ascii="Times New Roman" w:hAnsi="Times New Roman" w:eastAsia="Times New Roman"/>
        </w:rPr>
      </w:pPr>
    </w:p>
    <w:p>
      <w:pPr>
        <w:spacing w:line="0" w:lineRule="atLeast"/>
        <w:ind w:left="540"/>
        <w:rPr>
          <w:rFonts w:ascii="宋体" w:hAnsi="宋体" w:eastAsia="宋体"/>
          <w:sz w:val="28"/>
        </w:rPr>
      </w:pPr>
      <w:r>
        <w:rPr>
          <w:rFonts w:ascii="宋体" w:hAnsi="宋体" w:eastAsia="宋体"/>
          <w:sz w:val="28"/>
        </w:rPr>
        <w:t xml:space="preserve">本校考生：复试合格的免试生须在 </w:t>
      </w:r>
      <w:r>
        <w:rPr>
          <w:rFonts w:ascii="Tahoma" w:hAnsi="Tahoma" w:eastAsia="Tahoma"/>
          <w:sz w:val="28"/>
        </w:rPr>
        <w:t>24</w:t>
      </w:r>
      <w:r>
        <w:rPr>
          <w:rFonts w:ascii="宋体" w:hAnsi="宋体" w:eastAsia="宋体"/>
          <w:sz w:val="28"/>
        </w:rPr>
        <w:t xml:space="preserve"> 小时内登录中国研究生招生信息网，</w:t>
      </w:r>
    </w:p>
    <w:p>
      <w:pPr>
        <w:spacing w:line="221" w:lineRule="exact"/>
        <w:rPr>
          <w:rFonts w:ascii="Times New Roman" w:hAnsi="Times New Roman" w:eastAsia="Times New Roman"/>
        </w:rPr>
      </w:pPr>
    </w:p>
    <w:p>
      <w:pPr>
        <w:spacing w:line="239" w:lineRule="auto"/>
        <w:rPr>
          <w:rFonts w:ascii="宋体" w:hAnsi="宋体" w:eastAsia="宋体"/>
          <w:sz w:val="28"/>
        </w:rPr>
      </w:pPr>
      <w:r>
        <w:rPr>
          <w:rFonts w:ascii="宋体" w:hAnsi="宋体" w:eastAsia="宋体"/>
          <w:sz w:val="28"/>
        </w:rPr>
        <w:t>接收本校的待录取通知。</w:t>
      </w:r>
    </w:p>
    <w:p>
      <w:pPr>
        <w:spacing w:line="223" w:lineRule="exact"/>
        <w:rPr>
          <w:rFonts w:ascii="Times New Roman" w:hAnsi="Times New Roman" w:eastAsia="Times New Roman"/>
        </w:rPr>
      </w:pPr>
    </w:p>
    <w:p>
      <w:pPr>
        <w:spacing w:line="0" w:lineRule="atLeast"/>
        <w:ind w:left="540"/>
        <w:rPr>
          <w:rFonts w:ascii="宋体" w:hAnsi="宋体" w:eastAsia="宋体"/>
          <w:sz w:val="28"/>
        </w:rPr>
      </w:pPr>
      <w:r>
        <w:rPr>
          <w:rFonts w:ascii="宋体" w:hAnsi="宋体" w:eastAsia="宋体"/>
          <w:sz w:val="28"/>
        </w:rPr>
        <w:t>外校考生：复试合格的免试生须登录中国研究生招生信息网填报与预选拔复</w:t>
      </w:r>
    </w:p>
    <w:p>
      <w:pPr>
        <w:spacing w:line="221"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试相同的报考志愿信息，并根据我校的后续通知，完成拟录取程序。</w:t>
      </w:r>
    </w:p>
    <w:p>
      <w:pPr>
        <w:spacing w:line="221" w:lineRule="exact"/>
        <w:rPr>
          <w:rFonts w:ascii="Times New Roman" w:hAnsi="Times New Roman" w:eastAsia="Times New Roman"/>
        </w:rPr>
      </w:pPr>
    </w:p>
    <w:p>
      <w:pPr>
        <w:tabs>
          <w:tab w:val="left" w:pos="1000"/>
          <w:tab w:val="left" w:pos="1500"/>
          <w:tab w:val="left" w:pos="2000"/>
          <w:tab w:val="left" w:pos="2480"/>
          <w:tab w:val="left" w:pos="2980"/>
          <w:tab w:val="left" w:pos="3480"/>
          <w:tab w:val="left" w:pos="3980"/>
          <w:tab w:val="left" w:pos="4460"/>
          <w:tab w:val="left" w:pos="4960"/>
          <w:tab w:val="left" w:pos="5460"/>
          <w:tab w:val="left" w:pos="5940"/>
          <w:tab w:val="left" w:pos="6440"/>
          <w:tab w:val="left" w:pos="6940"/>
          <w:tab w:val="left" w:pos="7420"/>
          <w:tab w:val="left" w:pos="7920"/>
          <w:tab w:val="left" w:pos="8420"/>
          <w:tab w:val="left" w:pos="8900"/>
          <w:tab w:val="left" w:pos="9400"/>
        </w:tabs>
        <w:spacing w:line="0" w:lineRule="atLeast"/>
        <w:ind w:left="540"/>
        <w:rPr>
          <w:rFonts w:ascii="宋体" w:hAnsi="宋体" w:eastAsia="宋体"/>
          <w:sz w:val="28"/>
        </w:rPr>
      </w:pPr>
      <w:r>
        <w:rPr>
          <w:rFonts w:ascii="宋体" w:hAnsi="宋体" w:eastAsia="宋体"/>
          <w:sz w:val="28"/>
        </w:rPr>
        <w:t>推</w:t>
      </w:r>
      <w:r>
        <w:rPr>
          <w:rFonts w:ascii="Times New Roman" w:hAnsi="Times New Roman" w:eastAsia="Times New Roman"/>
        </w:rPr>
        <w:tab/>
      </w:r>
      <w:r>
        <w:rPr>
          <w:rFonts w:ascii="宋体" w:hAnsi="宋体" w:eastAsia="宋体"/>
          <w:sz w:val="28"/>
        </w:rPr>
        <w:t>免</w:t>
      </w:r>
      <w:r>
        <w:rPr>
          <w:rFonts w:ascii="Times New Roman" w:hAnsi="Times New Roman" w:eastAsia="Times New Roman"/>
        </w:rPr>
        <w:tab/>
      </w:r>
      <w:r>
        <w:rPr>
          <w:rFonts w:ascii="宋体" w:hAnsi="宋体" w:eastAsia="宋体"/>
          <w:sz w:val="28"/>
        </w:rPr>
        <w:t>录</w:t>
      </w:r>
      <w:r>
        <w:rPr>
          <w:rFonts w:ascii="Times New Roman" w:hAnsi="Times New Roman" w:eastAsia="Times New Roman"/>
        </w:rPr>
        <w:tab/>
      </w:r>
      <w:r>
        <w:rPr>
          <w:rFonts w:ascii="宋体" w:hAnsi="宋体" w:eastAsia="宋体"/>
          <w:sz w:val="28"/>
        </w:rPr>
        <w:t>取</w:t>
      </w:r>
      <w:r>
        <w:rPr>
          <w:rFonts w:ascii="Times New Roman" w:hAnsi="Times New Roman" w:eastAsia="Times New Roman"/>
        </w:rPr>
        <w:tab/>
      </w:r>
      <w:r>
        <w:rPr>
          <w:rFonts w:ascii="宋体" w:hAnsi="宋体" w:eastAsia="宋体"/>
          <w:sz w:val="28"/>
        </w:rPr>
        <w:t>工</w:t>
      </w:r>
      <w:r>
        <w:rPr>
          <w:rFonts w:ascii="Times New Roman" w:hAnsi="Times New Roman" w:eastAsia="Times New Roman"/>
        </w:rPr>
        <w:tab/>
      </w:r>
      <w:r>
        <w:rPr>
          <w:rFonts w:ascii="宋体" w:hAnsi="宋体" w:eastAsia="宋体"/>
          <w:sz w:val="28"/>
        </w:rPr>
        <w:t>作</w:t>
      </w:r>
      <w:r>
        <w:rPr>
          <w:rFonts w:ascii="Times New Roman" w:hAnsi="Times New Roman" w:eastAsia="Times New Roman"/>
        </w:rPr>
        <w:tab/>
      </w:r>
      <w:r>
        <w:rPr>
          <w:rFonts w:ascii="宋体" w:hAnsi="宋体" w:eastAsia="宋体"/>
          <w:sz w:val="28"/>
        </w:rPr>
        <w:t>结</w:t>
      </w:r>
      <w:r>
        <w:rPr>
          <w:rFonts w:ascii="Times New Roman" w:hAnsi="Times New Roman" w:eastAsia="Times New Roman"/>
        </w:rPr>
        <w:tab/>
      </w:r>
      <w:r>
        <w:rPr>
          <w:rFonts w:ascii="宋体" w:hAnsi="宋体" w:eastAsia="宋体"/>
          <w:sz w:val="28"/>
        </w:rPr>
        <w:t>束</w:t>
      </w:r>
      <w:r>
        <w:rPr>
          <w:rFonts w:ascii="Times New Roman" w:hAnsi="Times New Roman" w:eastAsia="Times New Roman"/>
        </w:rPr>
        <w:tab/>
      </w:r>
      <w:r>
        <w:rPr>
          <w:rFonts w:ascii="宋体" w:hAnsi="宋体" w:eastAsia="宋体"/>
          <w:sz w:val="28"/>
        </w:rPr>
        <w:t>后</w:t>
      </w:r>
      <w:r>
        <w:rPr>
          <w:rFonts w:ascii="Times New Roman" w:hAnsi="Times New Roman" w:eastAsia="Times New Roman"/>
        </w:rPr>
        <w:tab/>
      </w:r>
      <w:r>
        <w:rPr>
          <w:rFonts w:ascii="宋体" w:hAnsi="宋体" w:eastAsia="宋体"/>
          <w:sz w:val="28"/>
        </w:rPr>
        <w:t>，</w:t>
      </w:r>
      <w:r>
        <w:rPr>
          <w:rFonts w:ascii="Times New Roman" w:hAnsi="Times New Roman" w:eastAsia="Times New Roman"/>
        </w:rPr>
        <w:tab/>
      </w:r>
      <w:r>
        <w:rPr>
          <w:rFonts w:ascii="宋体" w:hAnsi="宋体" w:eastAsia="宋体"/>
          <w:sz w:val="28"/>
        </w:rPr>
        <w:t>我</w:t>
      </w:r>
      <w:r>
        <w:rPr>
          <w:rFonts w:ascii="Times New Roman" w:hAnsi="Times New Roman" w:eastAsia="Times New Roman"/>
        </w:rPr>
        <w:tab/>
      </w:r>
      <w:r>
        <w:rPr>
          <w:rFonts w:ascii="宋体" w:hAnsi="宋体" w:eastAsia="宋体"/>
          <w:sz w:val="28"/>
        </w:rPr>
        <w:t>校</w:t>
      </w:r>
      <w:r>
        <w:rPr>
          <w:rFonts w:ascii="Times New Roman" w:hAnsi="Times New Roman" w:eastAsia="Times New Roman"/>
        </w:rPr>
        <w:tab/>
      </w:r>
      <w:r>
        <w:rPr>
          <w:rFonts w:ascii="宋体" w:hAnsi="宋体" w:eastAsia="宋体"/>
          <w:sz w:val="28"/>
        </w:rPr>
        <w:t>会</w:t>
      </w:r>
      <w:r>
        <w:rPr>
          <w:rFonts w:ascii="Times New Roman" w:hAnsi="Times New Roman" w:eastAsia="Times New Roman"/>
        </w:rPr>
        <w:tab/>
      </w:r>
      <w:r>
        <w:rPr>
          <w:rFonts w:ascii="宋体" w:hAnsi="宋体" w:eastAsia="宋体"/>
          <w:sz w:val="28"/>
        </w:rPr>
        <w:t>在</w:t>
      </w:r>
      <w:r>
        <w:rPr>
          <w:rFonts w:ascii="Times New Roman" w:hAnsi="Times New Roman" w:eastAsia="Times New Roman"/>
        </w:rPr>
        <w:tab/>
      </w:r>
      <w:r>
        <w:rPr>
          <w:rFonts w:ascii="宋体" w:hAnsi="宋体" w:eastAsia="宋体"/>
          <w:sz w:val="28"/>
        </w:rPr>
        <w:t>研</w:t>
      </w:r>
      <w:r>
        <w:rPr>
          <w:rFonts w:ascii="Times New Roman" w:hAnsi="Times New Roman" w:eastAsia="Times New Roman"/>
        </w:rPr>
        <w:tab/>
      </w:r>
      <w:r>
        <w:rPr>
          <w:rFonts w:ascii="宋体" w:hAnsi="宋体" w:eastAsia="宋体"/>
          <w:sz w:val="28"/>
        </w:rPr>
        <w:t>招</w:t>
      </w:r>
      <w:r>
        <w:rPr>
          <w:rFonts w:ascii="Times New Roman" w:hAnsi="Times New Roman" w:eastAsia="Times New Roman"/>
        </w:rPr>
        <w:tab/>
      </w:r>
      <w:r>
        <w:rPr>
          <w:rFonts w:ascii="宋体" w:hAnsi="宋体" w:eastAsia="宋体"/>
          <w:sz w:val="28"/>
        </w:rPr>
        <w:t>办</w:t>
      </w:r>
      <w:r>
        <w:rPr>
          <w:rFonts w:ascii="Times New Roman" w:hAnsi="Times New Roman" w:eastAsia="Times New Roman"/>
        </w:rPr>
        <w:tab/>
      </w:r>
      <w:r>
        <w:rPr>
          <w:rFonts w:ascii="宋体" w:hAnsi="宋体" w:eastAsia="宋体"/>
          <w:sz w:val="28"/>
        </w:rPr>
        <w:t>网</w:t>
      </w:r>
      <w:r>
        <w:rPr>
          <w:rFonts w:ascii="Times New Roman" w:hAnsi="Times New Roman" w:eastAsia="Times New Roman"/>
        </w:rPr>
        <w:tab/>
      </w:r>
      <w:r>
        <w:rPr>
          <w:rFonts w:ascii="宋体" w:hAnsi="宋体" w:eastAsia="宋体"/>
          <w:sz w:val="28"/>
        </w:rPr>
        <w:t>页</w:t>
      </w:r>
    </w:p>
    <w:p>
      <w:pPr>
        <w:spacing w:line="202" w:lineRule="exact"/>
        <w:rPr>
          <w:rFonts w:ascii="Times New Roman" w:hAnsi="Times New Roman" w:eastAsia="Times New Roman"/>
        </w:rPr>
      </w:pPr>
    </w:p>
    <w:p>
      <w:pPr>
        <w:spacing w:line="239" w:lineRule="auto"/>
        <w:rPr>
          <w:rFonts w:ascii="宋体" w:hAnsi="宋体" w:eastAsia="宋体"/>
          <w:sz w:val="28"/>
        </w:rPr>
      </w:pPr>
      <w:r>
        <w:rPr>
          <w:rFonts w:ascii="宋体" w:hAnsi="宋体" w:eastAsia="宋体"/>
          <w:sz w:val="28"/>
        </w:rPr>
        <w:t>（</w:t>
      </w:r>
      <w:r>
        <w:rPr>
          <w:rFonts w:ascii="Tahoma" w:hAnsi="Tahoma" w:eastAsia="Tahoma"/>
          <w:sz w:val="28"/>
        </w:rPr>
        <w:t>http://yjs.ccmu.edu.cn/dweb/zhaosheng/</w:t>
      </w:r>
      <w:r>
        <w:rPr>
          <w:rFonts w:ascii="宋体" w:hAnsi="宋体" w:eastAsia="宋体"/>
          <w:sz w:val="28"/>
        </w:rPr>
        <w:t>）进行推免名单公示。公示名单无</w:t>
      </w:r>
    </w:p>
    <w:p>
      <w:pPr>
        <w:spacing w:line="222"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异议后，学校提交北京教育考试院及教育部审核、录取。</w:t>
      </w:r>
    </w:p>
    <w:p>
      <w:pPr>
        <w:spacing w:line="239" w:lineRule="auto"/>
        <w:rPr>
          <w:rFonts w:ascii="宋体" w:hAnsi="宋体" w:eastAsia="宋体"/>
          <w:b/>
          <w:sz w:val="28"/>
        </w:rPr>
      </w:pPr>
      <w:bookmarkStart w:id="4" w:name="page18"/>
      <w:bookmarkEnd w:id="4"/>
      <w:r>
        <w:rPr>
          <w:rFonts w:ascii="宋体" w:hAnsi="宋体" w:eastAsia="宋体"/>
          <w:b/>
          <w:sz w:val="28"/>
        </w:rPr>
        <w:t>六、联系方式：</w:t>
      </w:r>
    </w:p>
    <w:p>
      <w:pPr>
        <w:spacing w:line="232" w:lineRule="exact"/>
        <w:rPr>
          <w:rFonts w:ascii="Times New Roman" w:hAnsi="Times New Roman" w:eastAsia="Times New Roman"/>
        </w:rPr>
      </w:pPr>
    </w:p>
    <w:p>
      <w:pPr>
        <w:spacing w:line="239" w:lineRule="auto"/>
        <w:ind w:left="560"/>
        <w:rPr>
          <w:rFonts w:ascii="宋体" w:hAnsi="宋体" w:eastAsia="宋体"/>
          <w:sz w:val="27"/>
        </w:rPr>
      </w:pPr>
      <w:r>
        <w:rPr>
          <w:rFonts w:ascii="宋体" w:hAnsi="宋体" w:eastAsia="宋体"/>
          <w:sz w:val="27"/>
        </w:rPr>
        <w:t>联系地址：首都医科大学研究生招生办公室（北京市丰台区右安门外西头</w:t>
      </w:r>
    </w:p>
    <w:p>
      <w:pPr>
        <w:spacing w:line="203"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 xml:space="preserve">条 </w:t>
      </w:r>
      <w:r>
        <w:rPr>
          <w:rFonts w:ascii="Tahoma" w:hAnsi="Tahoma" w:eastAsia="Tahoma"/>
          <w:sz w:val="28"/>
        </w:rPr>
        <w:t>10</w:t>
      </w:r>
      <w:r>
        <w:rPr>
          <w:rFonts w:ascii="宋体" w:hAnsi="宋体" w:eastAsia="宋体"/>
          <w:sz w:val="28"/>
        </w:rPr>
        <w:t xml:space="preserve"> 号），邮编 </w:t>
      </w:r>
      <w:r>
        <w:rPr>
          <w:rFonts w:ascii="Tahoma" w:hAnsi="Tahoma" w:eastAsia="Tahoma"/>
          <w:sz w:val="28"/>
        </w:rPr>
        <w:t>100069</w:t>
      </w:r>
      <w:r>
        <w:rPr>
          <w:rFonts w:ascii="宋体" w:hAnsi="宋体" w:eastAsia="宋体"/>
          <w:sz w:val="28"/>
        </w:rPr>
        <w:t>。</w:t>
      </w:r>
    </w:p>
    <w:p>
      <w:pPr>
        <w:spacing w:line="202" w:lineRule="exact"/>
        <w:rPr>
          <w:rFonts w:ascii="Times New Roman" w:hAnsi="Times New Roman" w:eastAsia="Times New Roman"/>
        </w:rPr>
      </w:pPr>
    </w:p>
    <w:p>
      <w:pPr>
        <w:spacing w:line="0" w:lineRule="atLeast"/>
        <w:ind w:left="560"/>
        <w:rPr>
          <w:rFonts w:ascii="Tahoma" w:hAnsi="Tahoma" w:eastAsia="Tahoma"/>
          <w:sz w:val="28"/>
        </w:rPr>
      </w:pPr>
      <w:r>
        <w:rPr>
          <w:rFonts w:ascii="宋体" w:hAnsi="宋体" w:eastAsia="宋体"/>
          <w:sz w:val="28"/>
        </w:rPr>
        <w:t>联系电话：</w:t>
      </w:r>
      <w:r>
        <w:rPr>
          <w:rFonts w:ascii="Tahoma" w:hAnsi="Tahoma" w:eastAsia="Tahoma"/>
          <w:sz w:val="28"/>
        </w:rPr>
        <w:t>010-83911050</w:t>
      </w:r>
    </w:p>
    <w:p>
      <w:pPr>
        <w:spacing w:line="221" w:lineRule="exact"/>
        <w:rPr>
          <w:rFonts w:ascii="Times New Roman" w:hAnsi="Times New Roman" w:eastAsia="Times New Roman"/>
        </w:rPr>
      </w:pPr>
    </w:p>
    <w:p>
      <w:r>
        <w:rPr>
          <w:rFonts w:ascii="宋体" w:hAnsi="宋体" w:eastAsia="宋体"/>
          <w:sz w:val="28"/>
        </w:rPr>
        <w:t>联系人：何其迅。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Arial">
    <w:altName w:val="Arial Narrow"/>
    <w:panose1 w:val="020B0604020202020204"/>
    <w:charset w:val="00"/>
    <w:family w:val="swiss"/>
    <w:pitch w:val="default"/>
    <w:sig w:usb0="00000000" w:usb1="00000000" w:usb2="00000008" w:usb3="00000000" w:csb0="000001FF"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2479A"/>
    <w:rsid w:val="76C247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2017-09-26T09:39:00Z</dcterms:created>
  <dc:creator>Administrator</dc:creator>
  <cp:lastModifiedBy>Administrator</cp:lastModifiedBy>
  <dcterms:modified xsi:type="dcterms:W3CDTF">2017-09-26T09:40:28Z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